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692ED26" w14:textId="6F3963C8" w:rsidR="007104AE" w:rsidRDefault="007104AE" w:rsidP="00A83352">
      <w:r>
        <w:rPr>
          <w:b/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 wp14:anchorId="13D8E23A" wp14:editId="07B5EB71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1762125" cy="742950"/>
            <wp:effectExtent l="0" t="0" r="9525" b="0"/>
            <wp:wrapThrough wrapText="bothSides">
              <wp:wrapPolygon edited="0">
                <wp:start x="0" y="0"/>
                <wp:lineTo x="0" y="21046"/>
                <wp:lineTo x="21483" y="21046"/>
                <wp:lineTo x="21483" y="0"/>
                <wp:lineTo x="0" y="0"/>
              </wp:wrapPolygon>
            </wp:wrapThrough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2125" cy="74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83352">
        <w:tab/>
      </w:r>
    </w:p>
    <w:p w14:paraId="1A42F860" w14:textId="77777777" w:rsidR="007104AE" w:rsidRDefault="007104AE" w:rsidP="00A83352"/>
    <w:p w14:paraId="0CACE510" w14:textId="77777777" w:rsidR="007104AE" w:rsidRDefault="007104AE" w:rsidP="00A83352"/>
    <w:p w14:paraId="21CD028A" w14:textId="77777777" w:rsidR="007104AE" w:rsidRDefault="007104AE" w:rsidP="00A83352"/>
    <w:p w14:paraId="497D98D7" w14:textId="5FDC4EEF" w:rsidR="00A83352" w:rsidRDefault="00A83352" w:rsidP="00A83352">
      <w:bookmarkStart w:id="0" w:name="_GoBack"/>
      <w:bookmarkEnd w:id="0"/>
      <w:r>
        <w:t xml:space="preserve">GUIA PARA LA JORNADA INSTITUCIONAL </w:t>
      </w:r>
    </w:p>
    <w:p w14:paraId="68157E43" w14:textId="4CD361F8" w:rsidR="00A83352" w:rsidRDefault="00F54ED0" w:rsidP="00A83352">
      <w:r>
        <w:t xml:space="preserve">QUE VAMOS A ANALIZAR Y REFLEXIONAR </w:t>
      </w:r>
    </w:p>
    <w:p w14:paraId="347FB4B5" w14:textId="681421AE" w:rsidR="00A83352" w:rsidRDefault="00A83352" w:rsidP="003D7B31">
      <w:pPr>
        <w:pStyle w:val="Prrafodelista"/>
        <w:numPr>
          <w:ilvl w:val="0"/>
          <w:numId w:val="1"/>
        </w:numPr>
        <w:jc w:val="both"/>
      </w:pPr>
      <w:r>
        <w:t>La priorización de contenidos y saberes a desarrollar por grado en el 2021</w:t>
      </w:r>
    </w:p>
    <w:p w14:paraId="675D0BFE" w14:textId="4E5018F3" w:rsidR="00A83352" w:rsidRDefault="00A83352" w:rsidP="003D7B31">
      <w:pPr>
        <w:pStyle w:val="Prrafodelista"/>
        <w:numPr>
          <w:ilvl w:val="0"/>
          <w:numId w:val="1"/>
        </w:numPr>
        <w:jc w:val="both"/>
      </w:pPr>
      <w:r>
        <w:t>Revisar</w:t>
      </w:r>
      <w:r w:rsidR="00F54ED0">
        <w:t xml:space="preserve"> </w:t>
      </w:r>
      <w:r>
        <w:t>los acuerdos en relación a la enseñanza</w:t>
      </w:r>
    </w:p>
    <w:p w14:paraId="71D9F6B8" w14:textId="6DFAB10B" w:rsidR="00F54ED0" w:rsidRDefault="00F54ED0" w:rsidP="003D7B31">
      <w:pPr>
        <w:pStyle w:val="Prrafodelista"/>
        <w:numPr>
          <w:ilvl w:val="0"/>
          <w:numId w:val="1"/>
        </w:numPr>
        <w:jc w:val="both"/>
      </w:pPr>
      <w:r>
        <w:t xml:space="preserve">Análisis de los informes cualitativos y cuantitativos por grados del primer término, de los instrumentos de </w:t>
      </w:r>
      <w:r w:rsidR="003D7B31">
        <w:t>seguimientos de los alumnos etc.</w:t>
      </w:r>
    </w:p>
    <w:p w14:paraId="2C9F0D25" w14:textId="46706706" w:rsidR="00A83352" w:rsidRDefault="003D7B31" w:rsidP="003D7B31">
      <w:pPr>
        <w:pStyle w:val="Prrafodelista"/>
        <w:numPr>
          <w:ilvl w:val="0"/>
          <w:numId w:val="1"/>
        </w:numPr>
        <w:jc w:val="both"/>
      </w:pPr>
      <w:r>
        <w:t xml:space="preserve">HACER UN RELEVAMIENTO REAL </w:t>
      </w:r>
      <w:r w:rsidR="00A83352">
        <w:t xml:space="preserve">DE LAS </w:t>
      </w:r>
      <w:r>
        <w:t xml:space="preserve">TRAYECTORIAS, es decir identificar </w:t>
      </w:r>
      <w:r w:rsidR="00A83352">
        <w:t>si son sostenidas, intermitentes o de baja intensidad.</w:t>
      </w:r>
    </w:p>
    <w:p w14:paraId="34C599E3" w14:textId="3159E6D2" w:rsidR="00A83352" w:rsidRPr="003D7B31" w:rsidRDefault="00A83352" w:rsidP="003D7B31">
      <w:pPr>
        <w:pStyle w:val="Prrafodelista"/>
        <w:numPr>
          <w:ilvl w:val="0"/>
          <w:numId w:val="1"/>
        </w:numPr>
        <w:jc w:val="both"/>
      </w:pPr>
      <w:r>
        <w:t>Identificar si es posible, complementar los tiempos de trab</w:t>
      </w:r>
      <w:r w:rsidR="003D7B31">
        <w:t xml:space="preserve">ajo presencial y no presencial </w:t>
      </w:r>
      <w:r>
        <w:t xml:space="preserve">y en caso de no </w:t>
      </w:r>
      <w:proofErr w:type="spellStart"/>
      <w:r>
        <w:t>se</w:t>
      </w:r>
      <w:proofErr w:type="spellEnd"/>
      <w:r>
        <w:t xml:space="preserve"> posible </w:t>
      </w:r>
      <w:r w:rsidRPr="003D7B31">
        <w:t>CÓMO APROVECHO EL TIEMPO ESCOLAR CON ACTIVIDADES SIGNIFICATIVAS</w:t>
      </w:r>
    </w:p>
    <w:p w14:paraId="3A471600" w14:textId="5423CACD" w:rsidR="00A83352" w:rsidRDefault="00A83352" w:rsidP="00A83352">
      <w:pPr>
        <w:pStyle w:val="Prrafodelista"/>
        <w:jc w:val="both"/>
        <w:rPr>
          <w:color w:val="FF0000"/>
        </w:rPr>
      </w:pPr>
    </w:p>
    <w:p w14:paraId="7C27FB47" w14:textId="3D61D247" w:rsidR="00A83352" w:rsidRDefault="00A83352" w:rsidP="00F54ED0">
      <w:pPr>
        <w:pStyle w:val="Prrafodelista"/>
        <w:ind w:hanging="720"/>
        <w:jc w:val="both"/>
      </w:pPr>
      <w:r w:rsidRPr="00A83352">
        <w:t>ACCIONES A LLEVAR A CABO EN LA JORNADA</w:t>
      </w:r>
    </w:p>
    <w:p w14:paraId="6CCCB691" w14:textId="0484B8F6" w:rsidR="00A83352" w:rsidRDefault="00A83352" w:rsidP="00A83352">
      <w:pPr>
        <w:pStyle w:val="Prrafodelista"/>
        <w:jc w:val="both"/>
      </w:pPr>
    </w:p>
    <w:p w14:paraId="72B87893" w14:textId="36D5F3DE" w:rsidR="00A83352" w:rsidRDefault="00A83352" w:rsidP="00A83352">
      <w:pPr>
        <w:pStyle w:val="Prrafodelista"/>
        <w:numPr>
          <w:ilvl w:val="0"/>
          <w:numId w:val="2"/>
        </w:numPr>
        <w:jc w:val="both"/>
      </w:pPr>
      <w:r w:rsidRPr="00A83352">
        <w:t>Relevamiento de las trayectorias escolares de los estudiantes en la institución: trayectorias sostenida</w:t>
      </w:r>
      <w:r>
        <w:t>s</w:t>
      </w:r>
      <w:r w:rsidRPr="00A83352">
        <w:t xml:space="preserve"> – trayectorias intermitentes – trayectorias con baja vinculación.</w:t>
      </w:r>
    </w:p>
    <w:p w14:paraId="48F94D6F" w14:textId="5213658C" w:rsidR="00A83352" w:rsidRDefault="00A83352" w:rsidP="00A83352">
      <w:pPr>
        <w:pStyle w:val="Prrafodelista"/>
        <w:numPr>
          <w:ilvl w:val="0"/>
          <w:numId w:val="2"/>
        </w:numPr>
        <w:jc w:val="both"/>
      </w:pPr>
      <w:r w:rsidRPr="00A83352">
        <w:t>Revisión y ajustes de las acciones institucionales implementadas en la primera etapa del año en la organización institucional, curricular y pedagógica en la modalidad combinada.</w:t>
      </w:r>
    </w:p>
    <w:p w14:paraId="4D2B7B48" w14:textId="7F702EB9" w:rsidR="00A83352" w:rsidRDefault="00A83352" w:rsidP="00A83352">
      <w:pPr>
        <w:pStyle w:val="Prrafodelista"/>
        <w:numPr>
          <w:ilvl w:val="0"/>
          <w:numId w:val="2"/>
        </w:numPr>
        <w:jc w:val="both"/>
      </w:pPr>
      <w:r>
        <w:t>Establecer a</w:t>
      </w:r>
      <w:r w:rsidRPr="00A83352">
        <w:t>cuerdos institucionales para la planificación, priorización de saberes, contenidos y evaluación formativa en cada uno de los niveles y ciclos que deberán aprender los estudiantes en el 2do y 3er trimestre</w:t>
      </w:r>
    </w:p>
    <w:p w14:paraId="0DBD71A9" w14:textId="4BF66D19" w:rsidR="00A83352" w:rsidRDefault="00A83352" w:rsidP="00A83352">
      <w:pPr>
        <w:pStyle w:val="Prrafodelista"/>
        <w:numPr>
          <w:ilvl w:val="0"/>
          <w:numId w:val="2"/>
        </w:numPr>
        <w:jc w:val="both"/>
      </w:pPr>
      <w:r w:rsidRPr="00A83352">
        <w:t>Revisión de Criterios de evaluación, acreditación y promoción de los estudiantes</w:t>
      </w:r>
    </w:p>
    <w:p w14:paraId="7923C70F" w14:textId="6C988F72" w:rsidR="00F54ED0" w:rsidRDefault="00F54ED0" w:rsidP="00F54ED0">
      <w:pPr>
        <w:pStyle w:val="Prrafodelista"/>
        <w:ind w:left="1440" w:hanging="1440"/>
        <w:jc w:val="both"/>
      </w:pPr>
    </w:p>
    <w:p w14:paraId="5E19C295" w14:textId="1D4AB6E2" w:rsidR="00F54ED0" w:rsidRDefault="00F54ED0" w:rsidP="00F54ED0">
      <w:pPr>
        <w:pStyle w:val="Prrafodelista"/>
        <w:ind w:left="1440" w:hanging="1440"/>
        <w:jc w:val="both"/>
      </w:pPr>
    </w:p>
    <w:tbl>
      <w:tblPr>
        <w:tblStyle w:val="Tablaconcuadrcula"/>
        <w:tblW w:w="9923" w:type="dxa"/>
        <w:tblInd w:w="-714" w:type="dxa"/>
        <w:tblLook w:val="04A0" w:firstRow="1" w:lastRow="0" w:firstColumn="1" w:lastColumn="0" w:noHBand="0" w:noVBand="1"/>
      </w:tblPr>
      <w:tblGrid>
        <w:gridCol w:w="1702"/>
        <w:gridCol w:w="3827"/>
        <w:gridCol w:w="4394"/>
      </w:tblGrid>
      <w:tr w:rsidR="00F54ED0" w14:paraId="14393EFE" w14:textId="77777777" w:rsidTr="008D4E03">
        <w:tc>
          <w:tcPr>
            <w:tcW w:w="9923" w:type="dxa"/>
            <w:gridSpan w:val="3"/>
          </w:tcPr>
          <w:p w14:paraId="74DD9033" w14:textId="556D2F1C" w:rsidR="00F54ED0" w:rsidRDefault="00F54ED0" w:rsidP="00F54ED0">
            <w:pPr>
              <w:pStyle w:val="Prrafodelista"/>
              <w:ind w:left="1440" w:hanging="1440"/>
              <w:jc w:val="both"/>
            </w:pPr>
            <w:r>
              <w:t xml:space="preserve">QUE TENEMOS QUE TENER EN </w:t>
            </w:r>
            <w:r w:rsidR="003D7B31">
              <w:t>CUENTA PARA</w:t>
            </w:r>
            <w:r w:rsidR="008D4E03">
              <w:t xml:space="preserve"> LA ACREDITACIÓN Y LA PROMOCIÓN A FIN DE AÑO</w:t>
            </w:r>
          </w:p>
          <w:p w14:paraId="421E01D6" w14:textId="77777777" w:rsidR="00F54ED0" w:rsidRDefault="00F54ED0" w:rsidP="00F54ED0">
            <w:pPr>
              <w:pStyle w:val="Prrafodelista"/>
              <w:ind w:left="1440" w:hanging="1440"/>
              <w:jc w:val="both"/>
            </w:pPr>
          </w:p>
        </w:tc>
      </w:tr>
      <w:tr w:rsidR="008D4E03" w14:paraId="3403B40F" w14:textId="77777777" w:rsidTr="008D4E03">
        <w:tc>
          <w:tcPr>
            <w:tcW w:w="1702" w:type="dxa"/>
            <w:vMerge w:val="restart"/>
          </w:tcPr>
          <w:p w14:paraId="63F0C9B5" w14:textId="77777777" w:rsidR="008D4E03" w:rsidRDefault="008D4E03" w:rsidP="00F54ED0">
            <w:pPr>
              <w:pStyle w:val="Prrafodelista"/>
              <w:ind w:left="0"/>
              <w:jc w:val="both"/>
            </w:pPr>
          </w:p>
          <w:p w14:paraId="73325E5A" w14:textId="44B1615B" w:rsidR="008D4E03" w:rsidRDefault="008D4E03" w:rsidP="00F54ED0">
            <w:pPr>
              <w:pStyle w:val="Prrafodelista"/>
              <w:ind w:left="0"/>
              <w:jc w:val="both"/>
            </w:pPr>
            <w:r w:rsidRPr="00F54ED0">
              <w:t>ACREDITACIÓN</w:t>
            </w:r>
          </w:p>
        </w:tc>
        <w:tc>
          <w:tcPr>
            <w:tcW w:w="3827" w:type="dxa"/>
          </w:tcPr>
          <w:p w14:paraId="6E5A98DB" w14:textId="726FD341" w:rsidR="008D4E03" w:rsidRDefault="008D4E03" w:rsidP="00F54ED0">
            <w:pPr>
              <w:pStyle w:val="Prrafodelista"/>
              <w:ind w:left="0"/>
              <w:jc w:val="both"/>
            </w:pPr>
            <w:r w:rsidRPr="00F54ED0">
              <w:t>Se realizará sobre la base de los contenidos curriculares priorizados.</w:t>
            </w:r>
          </w:p>
        </w:tc>
        <w:tc>
          <w:tcPr>
            <w:tcW w:w="4394" w:type="dxa"/>
          </w:tcPr>
          <w:p w14:paraId="24A6F4A2" w14:textId="05BF7EDA" w:rsidR="008D4E03" w:rsidRDefault="008D4E03" w:rsidP="00F54ED0">
            <w:pPr>
              <w:pStyle w:val="Prrafodelista"/>
              <w:ind w:left="0"/>
              <w:jc w:val="both"/>
            </w:pPr>
            <w:r w:rsidRPr="00F54ED0">
              <w:t>Reorganizados para el ciclo lectivo 2020 – 2021.</w:t>
            </w:r>
          </w:p>
        </w:tc>
      </w:tr>
      <w:tr w:rsidR="008D4E03" w14:paraId="7A8FEEBE" w14:textId="77777777" w:rsidTr="008D4E03">
        <w:tc>
          <w:tcPr>
            <w:tcW w:w="1702" w:type="dxa"/>
            <w:vMerge/>
          </w:tcPr>
          <w:p w14:paraId="74A35555" w14:textId="77777777" w:rsidR="008D4E03" w:rsidRPr="00F54ED0" w:rsidRDefault="008D4E03" w:rsidP="00F54ED0">
            <w:pPr>
              <w:pStyle w:val="Prrafodelista"/>
              <w:ind w:left="0"/>
              <w:jc w:val="both"/>
            </w:pPr>
          </w:p>
        </w:tc>
        <w:tc>
          <w:tcPr>
            <w:tcW w:w="3827" w:type="dxa"/>
          </w:tcPr>
          <w:p w14:paraId="390D8D5F" w14:textId="76007B17" w:rsidR="008D4E03" w:rsidRDefault="008D4E03" w:rsidP="00F54ED0">
            <w:pPr>
              <w:pStyle w:val="Prrafodelista"/>
              <w:ind w:left="0"/>
              <w:jc w:val="both"/>
            </w:pPr>
            <w:r w:rsidRPr="00F54ED0">
              <w:t>Se acreditarán niveles de logros alcanzados en las progresiones de aprendizaje definidas para cada nivel</w:t>
            </w:r>
          </w:p>
        </w:tc>
        <w:tc>
          <w:tcPr>
            <w:tcW w:w="4394" w:type="dxa"/>
          </w:tcPr>
          <w:p w14:paraId="57F55A24" w14:textId="2DBC871E" w:rsidR="008D4E03" w:rsidRDefault="008D4E03" w:rsidP="00F54ED0">
            <w:pPr>
              <w:pStyle w:val="Prrafodelista"/>
              <w:ind w:left="0"/>
              <w:jc w:val="both"/>
            </w:pPr>
            <w:r w:rsidRPr="00F54ED0">
              <w:t>A partir de los criterios de evaluación y calificación previstos.</w:t>
            </w:r>
          </w:p>
        </w:tc>
      </w:tr>
      <w:tr w:rsidR="008D4E03" w14:paraId="62B05648" w14:textId="77777777" w:rsidTr="008D4E03">
        <w:tc>
          <w:tcPr>
            <w:tcW w:w="1702" w:type="dxa"/>
            <w:vMerge w:val="restart"/>
          </w:tcPr>
          <w:p w14:paraId="0D1F68B0" w14:textId="487F035B" w:rsidR="008D4E03" w:rsidRDefault="008D4E03" w:rsidP="00F54ED0">
            <w:pPr>
              <w:pStyle w:val="Prrafodelista"/>
              <w:ind w:left="0"/>
              <w:jc w:val="both"/>
            </w:pPr>
            <w:r>
              <w:t>PROMOCIÓN</w:t>
            </w:r>
          </w:p>
        </w:tc>
        <w:tc>
          <w:tcPr>
            <w:tcW w:w="3827" w:type="dxa"/>
          </w:tcPr>
          <w:p w14:paraId="08FFD51F" w14:textId="44F04E9D" w:rsidR="008D4E03" w:rsidRDefault="008D4E03" w:rsidP="00F54ED0">
            <w:pPr>
              <w:pStyle w:val="Prrafodelista"/>
              <w:ind w:left="0"/>
              <w:jc w:val="both"/>
            </w:pPr>
            <w:r w:rsidRPr="008D4E03">
              <w:t>El estudiante promociona.</w:t>
            </w:r>
          </w:p>
        </w:tc>
        <w:tc>
          <w:tcPr>
            <w:tcW w:w="4394" w:type="dxa"/>
          </w:tcPr>
          <w:p w14:paraId="599FCE0B" w14:textId="5268763B" w:rsidR="008D4E03" w:rsidRDefault="008D4E03" w:rsidP="00F54ED0">
            <w:pPr>
              <w:pStyle w:val="Prrafodelista"/>
              <w:ind w:left="0"/>
              <w:jc w:val="both"/>
            </w:pPr>
            <w:r w:rsidRPr="008D4E03">
              <w:t>Logró acreditar como mínimo el 70% de los objetivos de aprendizajes de los contenidos priorizados para la unidad pedagógica 2020 - 2021</w:t>
            </w:r>
          </w:p>
        </w:tc>
      </w:tr>
      <w:tr w:rsidR="008D4E03" w14:paraId="2283DFC5" w14:textId="77777777" w:rsidTr="008D4E03">
        <w:tc>
          <w:tcPr>
            <w:tcW w:w="1702" w:type="dxa"/>
            <w:vMerge/>
          </w:tcPr>
          <w:p w14:paraId="183F8C7D" w14:textId="77777777" w:rsidR="008D4E03" w:rsidRDefault="008D4E03" w:rsidP="00F54ED0">
            <w:pPr>
              <w:pStyle w:val="Prrafodelista"/>
              <w:ind w:left="0"/>
              <w:jc w:val="both"/>
            </w:pPr>
          </w:p>
        </w:tc>
        <w:tc>
          <w:tcPr>
            <w:tcW w:w="3827" w:type="dxa"/>
          </w:tcPr>
          <w:p w14:paraId="1011822E" w14:textId="77777777" w:rsidR="008D4E03" w:rsidRPr="008D4E03" w:rsidRDefault="008D4E03" w:rsidP="008D4E03">
            <w:pPr>
              <w:pStyle w:val="Prrafodelista"/>
              <w:ind w:left="40" w:hanging="40"/>
              <w:jc w:val="both"/>
            </w:pPr>
            <w:r w:rsidRPr="008D4E03">
              <w:t>El estudiante promociona de manera acompañada con un plan de actividades compartido entre el docente del grado que deja y el docente del grado al que accede.</w:t>
            </w:r>
          </w:p>
          <w:p w14:paraId="58FD58D2" w14:textId="0ABBD8A2" w:rsidR="008D4E03" w:rsidRDefault="008D4E03" w:rsidP="008D4E03">
            <w:pPr>
              <w:pStyle w:val="Prrafodelista"/>
              <w:ind w:left="0"/>
              <w:jc w:val="both"/>
            </w:pPr>
            <w:r w:rsidRPr="008D4E03">
              <w:t>Se debe intensificar la enseñanza con actividades de aceleración y seguimiento personalizado.</w:t>
            </w:r>
          </w:p>
        </w:tc>
        <w:tc>
          <w:tcPr>
            <w:tcW w:w="4394" w:type="dxa"/>
          </w:tcPr>
          <w:p w14:paraId="0A456016" w14:textId="588726FF" w:rsidR="008D4E03" w:rsidRDefault="008D4E03" w:rsidP="00F54ED0">
            <w:pPr>
              <w:pStyle w:val="Prrafodelista"/>
              <w:ind w:left="0"/>
              <w:jc w:val="both"/>
            </w:pPr>
            <w:r w:rsidRPr="008D4E03">
              <w:t>Logró acreditar entre el 40% y el 70% de los objetivos de aprendizaje de los contenidos priorizados</w:t>
            </w:r>
          </w:p>
        </w:tc>
      </w:tr>
      <w:tr w:rsidR="008D4E03" w14:paraId="626A6524" w14:textId="77777777" w:rsidTr="008D4E03">
        <w:tc>
          <w:tcPr>
            <w:tcW w:w="1702" w:type="dxa"/>
            <w:vMerge/>
          </w:tcPr>
          <w:p w14:paraId="382C4FC0" w14:textId="77777777" w:rsidR="008D4E03" w:rsidRDefault="008D4E03" w:rsidP="00F54ED0">
            <w:pPr>
              <w:pStyle w:val="Prrafodelista"/>
              <w:ind w:left="0"/>
              <w:jc w:val="both"/>
            </w:pPr>
          </w:p>
        </w:tc>
        <w:tc>
          <w:tcPr>
            <w:tcW w:w="3827" w:type="dxa"/>
          </w:tcPr>
          <w:p w14:paraId="16FC41A8" w14:textId="38FB5513" w:rsidR="008D4E03" w:rsidRDefault="008D4E03" w:rsidP="00F54ED0">
            <w:pPr>
              <w:pStyle w:val="Prrafodelista"/>
              <w:ind w:left="0"/>
              <w:jc w:val="both"/>
            </w:pPr>
            <w:r w:rsidRPr="008D4E03">
              <w:t>El estudiante no promociona.</w:t>
            </w:r>
          </w:p>
        </w:tc>
        <w:tc>
          <w:tcPr>
            <w:tcW w:w="4394" w:type="dxa"/>
          </w:tcPr>
          <w:p w14:paraId="666F99C1" w14:textId="5764EEE4" w:rsidR="008D4E03" w:rsidRDefault="008D4E03" w:rsidP="00F54ED0">
            <w:pPr>
              <w:pStyle w:val="Prrafodelista"/>
              <w:ind w:left="0"/>
              <w:jc w:val="both"/>
            </w:pPr>
            <w:r w:rsidRPr="008D4E03">
              <w:t>Logra alcanzar una acreditación menor al 40% de los aprendizajes establecidos en las regulaciones de priorización curricular.</w:t>
            </w:r>
          </w:p>
        </w:tc>
      </w:tr>
    </w:tbl>
    <w:p w14:paraId="5656AD07" w14:textId="550F6A9F" w:rsidR="00F54ED0" w:rsidRDefault="00F54ED0" w:rsidP="00F54ED0">
      <w:pPr>
        <w:pStyle w:val="Prrafodelista"/>
        <w:ind w:left="1440" w:hanging="1440"/>
        <w:jc w:val="both"/>
      </w:pPr>
    </w:p>
    <w:p w14:paraId="4B7A3CF0" w14:textId="2E75D756" w:rsidR="008D4E03" w:rsidRDefault="008D4E03" w:rsidP="00F54ED0">
      <w:pPr>
        <w:pStyle w:val="Prrafodelista"/>
        <w:ind w:left="1440" w:hanging="1440"/>
        <w:jc w:val="both"/>
      </w:pPr>
      <w:r>
        <w:t>INDICACIONES DESDE SUPERVISIÓN</w:t>
      </w:r>
    </w:p>
    <w:p w14:paraId="5C32225C" w14:textId="24C82818" w:rsidR="008D4E03" w:rsidRPr="008D4E03" w:rsidRDefault="008D4E03" w:rsidP="008D4E03">
      <w:pPr>
        <w:pStyle w:val="Prrafodelista"/>
        <w:numPr>
          <w:ilvl w:val="1"/>
          <w:numId w:val="3"/>
        </w:numPr>
        <w:jc w:val="both"/>
      </w:pPr>
      <w:r>
        <w:t>A</w:t>
      </w:r>
      <w:r w:rsidRPr="008D4E03">
        <w:t>rmar agenda de la jornada que contemple los agrupamientos, la modalidad, los días</w:t>
      </w:r>
      <w:r>
        <w:t>,</w:t>
      </w:r>
      <w:r w:rsidRPr="008D4E03">
        <w:t xml:space="preserve"> </w:t>
      </w:r>
      <w:r w:rsidR="003D7B31" w:rsidRPr="008D4E03">
        <w:t>la hora</w:t>
      </w:r>
      <w:r w:rsidRPr="008D4E03">
        <w:t xml:space="preserve">, duración </w:t>
      </w:r>
      <w:r w:rsidR="003D7B31" w:rsidRPr="008D4E03">
        <w:t>y lugar</w:t>
      </w:r>
      <w:r w:rsidRPr="008D4E03">
        <w:t xml:space="preserve"> en donde se llevará a cabo la misma.</w:t>
      </w:r>
    </w:p>
    <w:p w14:paraId="0A5D0D39" w14:textId="13C29183" w:rsidR="008D4E03" w:rsidRPr="008D4E03" w:rsidRDefault="008D4E03" w:rsidP="008D4E03">
      <w:pPr>
        <w:pStyle w:val="Prrafodelista"/>
        <w:numPr>
          <w:ilvl w:val="1"/>
          <w:numId w:val="3"/>
        </w:numPr>
        <w:jc w:val="both"/>
      </w:pPr>
      <w:r>
        <w:t>P</w:t>
      </w:r>
      <w:r w:rsidRPr="008D4E03">
        <w:t>resentar a supervisión hasta el lunes 26 inclusi</w:t>
      </w:r>
      <w:r>
        <w:t>ve al correo gloriasuarezrios@hotmail.com</w:t>
      </w:r>
    </w:p>
    <w:p w14:paraId="2ED10977" w14:textId="0F80BE34" w:rsidR="008D4E03" w:rsidRPr="008D4E03" w:rsidRDefault="008D4E03" w:rsidP="008D4E03">
      <w:pPr>
        <w:pStyle w:val="Prrafodelista"/>
        <w:numPr>
          <w:ilvl w:val="1"/>
          <w:numId w:val="3"/>
        </w:numPr>
        <w:jc w:val="both"/>
      </w:pPr>
      <w:r>
        <w:t>P</w:t>
      </w:r>
      <w:r w:rsidRPr="008D4E03">
        <w:t xml:space="preserve">resentar informe de la jornada hasta el día 31 de julio. </w:t>
      </w:r>
      <w:r w:rsidR="003D7B31">
        <w:t>E</w:t>
      </w:r>
      <w:r w:rsidR="003D7B31" w:rsidRPr="008D4E03">
        <w:t>nviar al</w:t>
      </w:r>
      <w:r w:rsidRPr="008D4E03">
        <w:t xml:space="preserve"> correo electrónico</w:t>
      </w:r>
    </w:p>
    <w:p w14:paraId="79D2C652" w14:textId="60556142" w:rsidR="008D4E03" w:rsidRDefault="008D4E03" w:rsidP="00F54ED0">
      <w:pPr>
        <w:pStyle w:val="Prrafodelista"/>
        <w:ind w:left="1440" w:hanging="1440"/>
        <w:jc w:val="both"/>
      </w:pPr>
    </w:p>
    <w:p w14:paraId="4680F8DE" w14:textId="408D4966" w:rsidR="008D4E03" w:rsidRDefault="008D4E03" w:rsidP="00F54ED0">
      <w:pPr>
        <w:pStyle w:val="Prrafodelista"/>
        <w:ind w:left="1440" w:hanging="1440"/>
        <w:jc w:val="both"/>
      </w:pPr>
      <w:r>
        <w:t xml:space="preserve">INFORMES A </w:t>
      </w:r>
      <w:r w:rsidR="003D7B31">
        <w:t>ENVIAR DESPUES</w:t>
      </w:r>
      <w:r w:rsidR="001F0C04">
        <w:t xml:space="preserve"> DE LA JORNADA</w:t>
      </w:r>
    </w:p>
    <w:p w14:paraId="3D7D6AA7" w14:textId="77777777" w:rsidR="008D4E03" w:rsidRDefault="008D4E03" w:rsidP="00F54ED0">
      <w:pPr>
        <w:pStyle w:val="Prrafodelista"/>
        <w:ind w:left="1440" w:hanging="1440"/>
        <w:jc w:val="both"/>
      </w:pPr>
    </w:p>
    <w:p w14:paraId="342C2F85" w14:textId="77777777" w:rsidR="008D4E03" w:rsidRPr="008D4E03" w:rsidRDefault="008D4E03" w:rsidP="008D4E03">
      <w:pPr>
        <w:pStyle w:val="Prrafodelista"/>
        <w:ind w:left="1440" w:hanging="1440"/>
        <w:jc w:val="both"/>
      </w:pPr>
      <w:r w:rsidRPr="008D4E03">
        <w:t>ESCUELA:                                DIRECTOR:                           NÚCLEO: N°</w:t>
      </w:r>
    </w:p>
    <w:p w14:paraId="1E27D7DC" w14:textId="44102B5E" w:rsidR="008D4E03" w:rsidRPr="008D4E03" w:rsidRDefault="003D7B31" w:rsidP="008D4E03">
      <w:pPr>
        <w:pStyle w:val="Prrafodelista"/>
        <w:ind w:left="1440" w:hanging="1440"/>
        <w:jc w:val="both"/>
      </w:pPr>
      <w:r w:rsidRPr="008D4E03">
        <w:t>MODALIDAD DE TRABAJO</w:t>
      </w:r>
      <w:r>
        <w:t xml:space="preserve">: </w:t>
      </w:r>
      <w:r w:rsidRPr="008D4E03">
        <w:t>(PRESENCIAL</w:t>
      </w:r>
      <w:r w:rsidR="008D4E03" w:rsidRPr="008D4E03">
        <w:t xml:space="preserve">  100%  </w:t>
      </w:r>
      <w:r w:rsidR="001F0C04">
        <w:t xml:space="preserve"> O SI HAY</w:t>
      </w:r>
      <w:r w:rsidR="008D4E03" w:rsidRPr="008D4E03">
        <w:t xml:space="preserve"> BURBUJAS 1, 2, 3)</w:t>
      </w:r>
    </w:p>
    <w:p w14:paraId="00F040F3" w14:textId="6A508149" w:rsidR="008D4E03" w:rsidRDefault="008D4E03" w:rsidP="008D4E03">
      <w:pPr>
        <w:pStyle w:val="Prrafodelista"/>
        <w:ind w:left="1440" w:hanging="1440"/>
        <w:jc w:val="both"/>
      </w:pPr>
      <w:r w:rsidRPr="008D4E03">
        <w:t xml:space="preserve">RELEVAMIENTO </w:t>
      </w:r>
      <w:r w:rsidR="003D7B31" w:rsidRPr="008D4E03">
        <w:t>CUANTITATIVO DE TRAYECTORIAS</w:t>
      </w:r>
      <w:r w:rsidRPr="008D4E03">
        <w:t xml:space="preserve"> </w:t>
      </w:r>
      <w:r w:rsidR="003D7B31" w:rsidRPr="008D4E03">
        <w:t>ESCOLARES JULIO</w:t>
      </w:r>
      <w:r w:rsidRPr="008D4E03">
        <w:t xml:space="preserve">  2021:</w:t>
      </w:r>
    </w:p>
    <w:p w14:paraId="035B5DC6" w14:textId="63293152" w:rsidR="001F0C04" w:rsidRDefault="001F0C04" w:rsidP="008D4E03">
      <w:pPr>
        <w:pStyle w:val="Prrafodelista"/>
        <w:ind w:left="1440" w:hanging="1440"/>
        <w:jc w:val="both"/>
      </w:pPr>
    </w:p>
    <w:tbl>
      <w:tblPr>
        <w:tblStyle w:val="Tablaconcuadrcula"/>
        <w:tblW w:w="0" w:type="auto"/>
        <w:tblInd w:w="1440" w:type="dxa"/>
        <w:tblLook w:val="04A0" w:firstRow="1" w:lastRow="0" w:firstColumn="1" w:lastColumn="0" w:noHBand="0" w:noVBand="1"/>
      </w:tblPr>
      <w:tblGrid>
        <w:gridCol w:w="797"/>
        <w:gridCol w:w="1185"/>
        <w:gridCol w:w="1242"/>
        <w:gridCol w:w="1351"/>
        <w:gridCol w:w="1288"/>
        <w:gridCol w:w="1525"/>
      </w:tblGrid>
      <w:tr w:rsidR="001F0C04" w14:paraId="538AC0FA" w14:textId="45933ECC" w:rsidTr="001F0C04">
        <w:tc>
          <w:tcPr>
            <w:tcW w:w="540" w:type="dxa"/>
          </w:tcPr>
          <w:p w14:paraId="24B7A919" w14:textId="03CF8DDC" w:rsidR="001F0C04" w:rsidRDefault="001F0C04" w:rsidP="001F0C04">
            <w:pPr>
              <w:pStyle w:val="Prrafodelista"/>
              <w:ind w:left="0"/>
              <w:jc w:val="center"/>
            </w:pPr>
            <w:r>
              <w:t>Grado</w:t>
            </w:r>
          </w:p>
        </w:tc>
        <w:tc>
          <w:tcPr>
            <w:tcW w:w="1361" w:type="dxa"/>
          </w:tcPr>
          <w:p w14:paraId="34DEFB00" w14:textId="21FE5F1B" w:rsidR="001F0C04" w:rsidRDefault="001F0C04" w:rsidP="008D4E03">
            <w:pPr>
              <w:pStyle w:val="Prrafodelista"/>
              <w:ind w:left="0"/>
              <w:jc w:val="both"/>
            </w:pPr>
            <w:r>
              <w:t xml:space="preserve">Matricula total de alumnos </w:t>
            </w:r>
          </w:p>
        </w:tc>
        <w:tc>
          <w:tcPr>
            <w:tcW w:w="1262" w:type="dxa"/>
          </w:tcPr>
          <w:p w14:paraId="694FFD73" w14:textId="40208220" w:rsidR="001F0C04" w:rsidRDefault="001F0C04" w:rsidP="008D4E03">
            <w:pPr>
              <w:pStyle w:val="Prrafodelista"/>
              <w:ind w:left="0"/>
              <w:jc w:val="both"/>
            </w:pPr>
            <w:r>
              <w:t>Trayectoria sostenida</w:t>
            </w:r>
          </w:p>
        </w:tc>
        <w:tc>
          <w:tcPr>
            <w:tcW w:w="1351" w:type="dxa"/>
          </w:tcPr>
          <w:p w14:paraId="3CBB056F" w14:textId="63A5CB02" w:rsidR="001F0C04" w:rsidRDefault="001F0C04" w:rsidP="008D4E03">
            <w:pPr>
              <w:pStyle w:val="Prrafodelista"/>
              <w:ind w:left="0"/>
              <w:jc w:val="both"/>
            </w:pPr>
            <w:r>
              <w:t>Trayectoria intermitente</w:t>
            </w:r>
          </w:p>
        </w:tc>
        <w:tc>
          <w:tcPr>
            <w:tcW w:w="1381" w:type="dxa"/>
          </w:tcPr>
          <w:p w14:paraId="6DCC594D" w14:textId="085B5BB8" w:rsidR="001F0C04" w:rsidRDefault="001212CC" w:rsidP="008D4E03">
            <w:pPr>
              <w:pStyle w:val="Prrafodelista"/>
              <w:ind w:left="0"/>
              <w:jc w:val="both"/>
            </w:pPr>
            <w:r>
              <w:t>Trayectoria</w:t>
            </w:r>
            <w:r w:rsidR="001F0C04">
              <w:t xml:space="preserve"> de baja intensidad</w:t>
            </w:r>
          </w:p>
        </w:tc>
        <w:tc>
          <w:tcPr>
            <w:tcW w:w="1493" w:type="dxa"/>
          </w:tcPr>
          <w:p w14:paraId="3CDD0355" w14:textId="60A15232" w:rsidR="001F0C04" w:rsidRDefault="001F0C04" w:rsidP="008D4E03">
            <w:pPr>
              <w:pStyle w:val="Prrafodelista"/>
              <w:ind w:left="0"/>
              <w:jc w:val="both"/>
            </w:pPr>
            <w:r>
              <w:t>Observaciones</w:t>
            </w:r>
          </w:p>
        </w:tc>
      </w:tr>
      <w:tr w:rsidR="001F0C04" w14:paraId="366DE578" w14:textId="05D5AAF3" w:rsidTr="001F0C04">
        <w:tc>
          <w:tcPr>
            <w:tcW w:w="540" w:type="dxa"/>
          </w:tcPr>
          <w:p w14:paraId="0D1A2724" w14:textId="56D6F37C" w:rsidR="001F0C04" w:rsidRDefault="001F0C04" w:rsidP="008D4E03">
            <w:pPr>
              <w:pStyle w:val="Prrafodelista"/>
              <w:ind w:left="0"/>
              <w:jc w:val="both"/>
            </w:pPr>
            <w:r>
              <w:t>1</w:t>
            </w:r>
          </w:p>
        </w:tc>
        <w:tc>
          <w:tcPr>
            <w:tcW w:w="1361" w:type="dxa"/>
          </w:tcPr>
          <w:p w14:paraId="3F5C4E45" w14:textId="77777777" w:rsidR="001F0C04" w:rsidRDefault="001F0C04" w:rsidP="008D4E03">
            <w:pPr>
              <w:pStyle w:val="Prrafodelista"/>
              <w:ind w:left="0"/>
              <w:jc w:val="both"/>
            </w:pPr>
          </w:p>
        </w:tc>
        <w:tc>
          <w:tcPr>
            <w:tcW w:w="1262" w:type="dxa"/>
          </w:tcPr>
          <w:p w14:paraId="53337DC3" w14:textId="77777777" w:rsidR="001F0C04" w:rsidRDefault="001F0C04" w:rsidP="008D4E03">
            <w:pPr>
              <w:pStyle w:val="Prrafodelista"/>
              <w:ind w:left="0"/>
              <w:jc w:val="both"/>
            </w:pPr>
          </w:p>
        </w:tc>
        <w:tc>
          <w:tcPr>
            <w:tcW w:w="1351" w:type="dxa"/>
          </w:tcPr>
          <w:p w14:paraId="796C93BA" w14:textId="77777777" w:rsidR="001F0C04" w:rsidRDefault="001F0C04" w:rsidP="008D4E03">
            <w:pPr>
              <w:pStyle w:val="Prrafodelista"/>
              <w:ind w:left="0"/>
              <w:jc w:val="both"/>
            </w:pPr>
          </w:p>
        </w:tc>
        <w:tc>
          <w:tcPr>
            <w:tcW w:w="1381" w:type="dxa"/>
          </w:tcPr>
          <w:p w14:paraId="556C4A5E" w14:textId="77777777" w:rsidR="001F0C04" w:rsidRDefault="001F0C04" w:rsidP="008D4E03">
            <w:pPr>
              <w:pStyle w:val="Prrafodelista"/>
              <w:ind w:left="0"/>
              <w:jc w:val="both"/>
            </w:pPr>
          </w:p>
        </w:tc>
        <w:tc>
          <w:tcPr>
            <w:tcW w:w="1493" w:type="dxa"/>
          </w:tcPr>
          <w:p w14:paraId="710BE24C" w14:textId="77777777" w:rsidR="001F0C04" w:rsidRDefault="001F0C04" w:rsidP="008D4E03">
            <w:pPr>
              <w:pStyle w:val="Prrafodelista"/>
              <w:ind w:left="0"/>
              <w:jc w:val="both"/>
            </w:pPr>
          </w:p>
        </w:tc>
      </w:tr>
      <w:tr w:rsidR="001F0C04" w14:paraId="6CB1220E" w14:textId="6FF57C63" w:rsidTr="001F0C04">
        <w:tc>
          <w:tcPr>
            <w:tcW w:w="540" w:type="dxa"/>
          </w:tcPr>
          <w:p w14:paraId="310906F5" w14:textId="0F47AEC5" w:rsidR="001F0C04" w:rsidRDefault="001F0C04" w:rsidP="008D4E03">
            <w:pPr>
              <w:pStyle w:val="Prrafodelista"/>
              <w:ind w:left="0"/>
              <w:jc w:val="both"/>
            </w:pPr>
            <w:r>
              <w:t>2</w:t>
            </w:r>
          </w:p>
        </w:tc>
        <w:tc>
          <w:tcPr>
            <w:tcW w:w="1361" w:type="dxa"/>
          </w:tcPr>
          <w:p w14:paraId="425CC117" w14:textId="77777777" w:rsidR="001F0C04" w:rsidRDefault="001F0C04" w:rsidP="008D4E03">
            <w:pPr>
              <w:pStyle w:val="Prrafodelista"/>
              <w:ind w:left="0"/>
              <w:jc w:val="both"/>
            </w:pPr>
          </w:p>
        </w:tc>
        <w:tc>
          <w:tcPr>
            <w:tcW w:w="1262" w:type="dxa"/>
          </w:tcPr>
          <w:p w14:paraId="7B687242" w14:textId="77777777" w:rsidR="001F0C04" w:rsidRDefault="001F0C04" w:rsidP="008D4E03">
            <w:pPr>
              <w:pStyle w:val="Prrafodelista"/>
              <w:ind w:left="0"/>
              <w:jc w:val="both"/>
            </w:pPr>
          </w:p>
        </w:tc>
        <w:tc>
          <w:tcPr>
            <w:tcW w:w="1351" w:type="dxa"/>
          </w:tcPr>
          <w:p w14:paraId="70F4452F" w14:textId="77777777" w:rsidR="001F0C04" w:rsidRDefault="001F0C04" w:rsidP="008D4E03">
            <w:pPr>
              <w:pStyle w:val="Prrafodelista"/>
              <w:ind w:left="0"/>
              <w:jc w:val="both"/>
            </w:pPr>
          </w:p>
        </w:tc>
        <w:tc>
          <w:tcPr>
            <w:tcW w:w="1381" w:type="dxa"/>
          </w:tcPr>
          <w:p w14:paraId="660F1BFA" w14:textId="77777777" w:rsidR="001F0C04" w:rsidRDefault="001F0C04" w:rsidP="008D4E03">
            <w:pPr>
              <w:pStyle w:val="Prrafodelista"/>
              <w:ind w:left="0"/>
              <w:jc w:val="both"/>
            </w:pPr>
          </w:p>
        </w:tc>
        <w:tc>
          <w:tcPr>
            <w:tcW w:w="1493" w:type="dxa"/>
          </w:tcPr>
          <w:p w14:paraId="37B1C8B1" w14:textId="77777777" w:rsidR="001F0C04" w:rsidRDefault="001F0C04" w:rsidP="008D4E03">
            <w:pPr>
              <w:pStyle w:val="Prrafodelista"/>
              <w:ind w:left="0"/>
              <w:jc w:val="both"/>
            </w:pPr>
          </w:p>
        </w:tc>
      </w:tr>
      <w:tr w:rsidR="001F0C04" w14:paraId="417F236E" w14:textId="3A6D0957" w:rsidTr="001F0C04">
        <w:tc>
          <w:tcPr>
            <w:tcW w:w="540" w:type="dxa"/>
          </w:tcPr>
          <w:p w14:paraId="627463ED" w14:textId="4C08836C" w:rsidR="001F0C04" w:rsidRDefault="001F0C04" w:rsidP="008D4E03">
            <w:pPr>
              <w:pStyle w:val="Prrafodelista"/>
              <w:ind w:left="0"/>
              <w:jc w:val="both"/>
            </w:pPr>
            <w:r>
              <w:t>3</w:t>
            </w:r>
          </w:p>
        </w:tc>
        <w:tc>
          <w:tcPr>
            <w:tcW w:w="1361" w:type="dxa"/>
          </w:tcPr>
          <w:p w14:paraId="262A6A38" w14:textId="77777777" w:rsidR="001F0C04" w:rsidRDefault="001F0C04" w:rsidP="008D4E03">
            <w:pPr>
              <w:pStyle w:val="Prrafodelista"/>
              <w:ind w:left="0"/>
              <w:jc w:val="both"/>
            </w:pPr>
          </w:p>
        </w:tc>
        <w:tc>
          <w:tcPr>
            <w:tcW w:w="1262" w:type="dxa"/>
          </w:tcPr>
          <w:p w14:paraId="4439A822" w14:textId="77777777" w:rsidR="001F0C04" w:rsidRDefault="001F0C04" w:rsidP="008D4E03">
            <w:pPr>
              <w:pStyle w:val="Prrafodelista"/>
              <w:ind w:left="0"/>
              <w:jc w:val="both"/>
            </w:pPr>
          </w:p>
        </w:tc>
        <w:tc>
          <w:tcPr>
            <w:tcW w:w="1351" w:type="dxa"/>
          </w:tcPr>
          <w:p w14:paraId="72F3E642" w14:textId="77777777" w:rsidR="001F0C04" w:rsidRDefault="001F0C04" w:rsidP="008D4E03">
            <w:pPr>
              <w:pStyle w:val="Prrafodelista"/>
              <w:ind w:left="0"/>
              <w:jc w:val="both"/>
            </w:pPr>
          </w:p>
        </w:tc>
        <w:tc>
          <w:tcPr>
            <w:tcW w:w="1381" w:type="dxa"/>
          </w:tcPr>
          <w:p w14:paraId="11D55DE0" w14:textId="77777777" w:rsidR="001F0C04" w:rsidRDefault="001F0C04" w:rsidP="008D4E03">
            <w:pPr>
              <w:pStyle w:val="Prrafodelista"/>
              <w:ind w:left="0"/>
              <w:jc w:val="both"/>
            </w:pPr>
          </w:p>
        </w:tc>
        <w:tc>
          <w:tcPr>
            <w:tcW w:w="1493" w:type="dxa"/>
          </w:tcPr>
          <w:p w14:paraId="040C1CAF" w14:textId="77777777" w:rsidR="001F0C04" w:rsidRDefault="001F0C04" w:rsidP="008D4E03">
            <w:pPr>
              <w:pStyle w:val="Prrafodelista"/>
              <w:ind w:left="0"/>
              <w:jc w:val="both"/>
            </w:pPr>
          </w:p>
        </w:tc>
      </w:tr>
      <w:tr w:rsidR="001F0C04" w14:paraId="2E16AF05" w14:textId="5FB52363" w:rsidTr="001F0C04">
        <w:tc>
          <w:tcPr>
            <w:tcW w:w="540" w:type="dxa"/>
          </w:tcPr>
          <w:p w14:paraId="457F109F" w14:textId="7DA6A77D" w:rsidR="001F0C04" w:rsidRDefault="001F0C04" w:rsidP="008D4E03">
            <w:pPr>
              <w:pStyle w:val="Prrafodelista"/>
              <w:ind w:left="0"/>
              <w:jc w:val="both"/>
            </w:pPr>
            <w:r>
              <w:t>4</w:t>
            </w:r>
          </w:p>
        </w:tc>
        <w:tc>
          <w:tcPr>
            <w:tcW w:w="1361" w:type="dxa"/>
          </w:tcPr>
          <w:p w14:paraId="36AD7F8D" w14:textId="77777777" w:rsidR="001F0C04" w:rsidRDefault="001F0C04" w:rsidP="008D4E03">
            <w:pPr>
              <w:pStyle w:val="Prrafodelista"/>
              <w:ind w:left="0"/>
              <w:jc w:val="both"/>
            </w:pPr>
          </w:p>
        </w:tc>
        <w:tc>
          <w:tcPr>
            <w:tcW w:w="1262" w:type="dxa"/>
          </w:tcPr>
          <w:p w14:paraId="39030B41" w14:textId="77777777" w:rsidR="001F0C04" w:rsidRDefault="001F0C04" w:rsidP="008D4E03">
            <w:pPr>
              <w:pStyle w:val="Prrafodelista"/>
              <w:ind w:left="0"/>
              <w:jc w:val="both"/>
            </w:pPr>
          </w:p>
        </w:tc>
        <w:tc>
          <w:tcPr>
            <w:tcW w:w="1351" w:type="dxa"/>
          </w:tcPr>
          <w:p w14:paraId="44D39DF2" w14:textId="77777777" w:rsidR="001F0C04" w:rsidRDefault="001F0C04" w:rsidP="008D4E03">
            <w:pPr>
              <w:pStyle w:val="Prrafodelista"/>
              <w:ind w:left="0"/>
              <w:jc w:val="both"/>
            </w:pPr>
          </w:p>
        </w:tc>
        <w:tc>
          <w:tcPr>
            <w:tcW w:w="1381" w:type="dxa"/>
          </w:tcPr>
          <w:p w14:paraId="055F24E2" w14:textId="77777777" w:rsidR="001F0C04" w:rsidRDefault="001F0C04" w:rsidP="008D4E03">
            <w:pPr>
              <w:pStyle w:val="Prrafodelista"/>
              <w:ind w:left="0"/>
              <w:jc w:val="both"/>
            </w:pPr>
          </w:p>
        </w:tc>
        <w:tc>
          <w:tcPr>
            <w:tcW w:w="1493" w:type="dxa"/>
          </w:tcPr>
          <w:p w14:paraId="431B878C" w14:textId="77777777" w:rsidR="001F0C04" w:rsidRDefault="001F0C04" w:rsidP="008D4E03">
            <w:pPr>
              <w:pStyle w:val="Prrafodelista"/>
              <w:ind w:left="0"/>
              <w:jc w:val="both"/>
            </w:pPr>
          </w:p>
        </w:tc>
      </w:tr>
      <w:tr w:rsidR="001F0C04" w14:paraId="793BBAE2" w14:textId="122BE5FF" w:rsidTr="001F0C04">
        <w:tc>
          <w:tcPr>
            <w:tcW w:w="540" w:type="dxa"/>
          </w:tcPr>
          <w:p w14:paraId="37452025" w14:textId="7D745DC4" w:rsidR="001F0C04" w:rsidRDefault="001F0C04" w:rsidP="008D4E03">
            <w:pPr>
              <w:pStyle w:val="Prrafodelista"/>
              <w:ind w:left="0"/>
              <w:jc w:val="both"/>
            </w:pPr>
            <w:r>
              <w:t>5</w:t>
            </w:r>
          </w:p>
        </w:tc>
        <w:tc>
          <w:tcPr>
            <w:tcW w:w="1361" w:type="dxa"/>
          </w:tcPr>
          <w:p w14:paraId="71EEF04C" w14:textId="77777777" w:rsidR="001F0C04" w:rsidRDefault="001F0C04" w:rsidP="008D4E03">
            <w:pPr>
              <w:pStyle w:val="Prrafodelista"/>
              <w:ind w:left="0"/>
              <w:jc w:val="both"/>
            </w:pPr>
          </w:p>
        </w:tc>
        <w:tc>
          <w:tcPr>
            <w:tcW w:w="1262" w:type="dxa"/>
          </w:tcPr>
          <w:p w14:paraId="76859109" w14:textId="77777777" w:rsidR="001F0C04" w:rsidRDefault="001F0C04" w:rsidP="008D4E03">
            <w:pPr>
              <w:pStyle w:val="Prrafodelista"/>
              <w:ind w:left="0"/>
              <w:jc w:val="both"/>
            </w:pPr>
          </w:p>
        </w:tc>
        <w:tc>
          <w:tcPr>
            <w:tcW w:w="1351" w:type="dxa"/>
          </w:tcPr>
          <w:p w14:paraId="7D1A092A" w14:textId="77777777" w:rsidR="001F0C04" w:rsidRDefault="001F0C04" w:rsidP="008D4E03">
            <w:pPr>
              <w:pStyle w:val="Prrafodelista"/>
              <w:ind w:left="0"/>
              <w:jc w:val="both"/>
            </w:pPr>
          </w:p>
        </w:tc>
        <w:tc>
          <w:tcPr>
            <w:tcW w:w="1381" w:type="dxa"/>
          </w:tcPr>
          <w:p w14:paraId="6ADE9D0C" w14:textId="77777777" w:rsidR="001F0C04" w:rsidRDefault="001F0C04" w:rsidP="008D4E03">
            <w:pPr>
              <w:pStyle w:val="Prrafodelista"/>
              <w:ind w:left="0"/>
              <w:jc w:val="both"/>
            </w:pPr>
          </w:p>
        </w:tc>
        <w:tc>
          <w:tcPr>
            <w:tcW w:w="1493" w:type="dxa"/>
          </w:tcPr>
          <w:p w14:paraId="39231CD6" w14:textId="77777777" w:rsidR="001F0C04" w:rsidRDefault="001F0C04" w:rsidP="008D4E03">
            <w:pPr>
              <w:pStyle w:val="Prrafodelista"/>
              <w:ind w:left="0"/>
              <w:jc w:val="both"/>
            </w:pPr>
          </w:p>
        </w:tc>
      </w:tr>
      <w:tr w:rsidR="001F0C04" w14:paraId="56B89A61" w14:textId="1316163C" w:rsidTr="001F0C04">
        <w:tc>
          <w:tcPr>
            <w:tcW w:w="540" w:type="dxa"/>
          </w:tcPr>
          <w:p w14:paraId="037D751A" w14:textId="743E360A" w:rsidR="001F0C04" w:rsidRDefault="001F0C04" w:rsidP="008D4E03">
            <w:pPr>
              <w:pStyle w:val="Prrafodelista"/>
              <w:ind w:left="0"/>
              <w:jc w:val="both"/>
            </w:pPr>
            <w:r>
              <w:t>6</w:t>
            </w:r>
          </w:p>
        </w:tc>
        <w:tc>
          <w:tcPr>
            <w:tcW w:w="1361" w:type="dxa"/>
          </w:tcPr>
          <w:p w14:paraId="7F0229CD" w14:textId="77777777" w:rsidR="001F0C04" w:rsidRDefault="001F0C04" w:rsidP="008D4E03">
            <w:pPr>
              <w:pStyle w:val="Prrafodelista"/>
              <w:ind w:left="0"/>
              <w:jc w:val="both"/>
            </w:pPr>
          </w:p>
        </w:tc>
        <w:tc>
          <w:tcPr>
            <w:tcW w:w="1262" w:type="dxa"/>
          </w:tcPr>
          <w:p w14:paraId="110AA8FE" w14:textId="77777777" w:rsidR="001F0C04" w:rsidRDefault="001F0C04" w:rsidP="008D4E03">
            <w:pPr>
              <w:pStyle w:val="Prrafodelista"/>
              <w:ind w:left="0"/>
              <w:jc w:val="both"/>
            </w:pPr>
          </w:p>
        </w:tc>
        <w:tc>
          <w:tcPr>
            <w:tcW w:w="1351" w:type="dxa"/>
          </w:tcPr>
          <w:p w14:paraId="6101D424" w14:textId="77777777" w:rsidR="001F0C04" w:rsidRDefault="001F0C04" w:rsidP="008D4E03">
            <w:pPr>
              <w:pStyle w:val="Prrafodelista"/>
              <w:ind w:left="0"/>
              <w:jc w:val="both"/>
            </w:pPr>
          </w:p>
        </w:tc>
        <w:tc>
          <w:tcPr>
            <w:tcW w:w="1381" w:type="dxa"/>
          </w:tcPr>
          <w:p w14:paraId="1E3447F1" w14:textId="77777777" w:rsidR="001F0C04" w:rsidRDefault="001F0C04" w:rsidP="008D4E03">
            <w:pPr>
              <w:pStyle w:val="Prrafodelista"/>
              <w:ind w:left="0"/>
              <w:jc w:val="both"/>
            </w:pPr>
          </w:p>
        </w:tc>
        <w:tc>
          <w:tcPr>
            <w:tcW w:w="1493" w:type="dxa"/>
          </w:tcPr>
          <w:p w14:paraId="515FC321" w14:textId="77777777" w:rsidR="001F0C04" w:rsidRDefault="001F0C04" w:rsidP="008D4E03">
            <w:pPr>
              <w:pStyle w:val="Prrafodelista"/>
              <w:ind w:left="0"/>
              <w:jc w:val="both"/>
            </w:pPr>
          </w:p>
        </w:tc>
      </w:tr>
      <w:tr w:rsidR="001F0C04" w14:paraId="70EB6DF6" w14:textId="61CD9FD4" w:rsidTr="001F0C04">
        <w:tc>
          <w:tcPr>
            <w:tcW w:w="540" w:type="dxa"/>
          </w:tcPr>
          <w:p w14:paraId="03074D10" w14:textId="11AC17FE" w:rsidR="001F0C04" w:rsidRDefault="001F0C04" w:rsidP="008D4E03">
            <w:pPr>
              <w:pStyle w:val="Prrafodelista"/>
              <w:ind w:left="0"/>
              <w:jc w:val="both"/>
            </w:pPr>
            <w:r>
              <w:t>7</w:t>
            </w:r>
          </w:p>
        </w:tc>
        <w:tc>
          <w:tcPr>
            <w:tcW w:w="1361" w:type="dxa"/>
          </w:tcPr>
          <w:p w14:paraId="4A241FC6" w14:textId="77777777" w:rsidR="001F0C04" w:rsidRDefault="001F0C04" w:rsidP="008D4E03">
            <w:pPr>
              <w:pStyle w:val="Prrafodelista"/>
              <w:ind w:left="0"/>
              <w:jc w:val="both"/>
            </w:pPr>
          </w:p>
        </w:tc>
        <w:tc>
          <w:tcPr>
            <w:tcW w:w="1262" w:type="dxa"/>
          </w:tcPr>
          <w:p w14:paraId="66E3DB47" w14:textId="77777777" w:rsidR="001F0C04" w:rsidRDefault="001F0C04" w:rsidP="008D4E03">
            <w:pPr>
              <w:pStyle w:val="Prrafodelista"/>
              <w:ind w:left="0"/>
              <w:jc w:val="both"/>
            </w:pPr>
          </w:p>
        </w:tc>
        <w:tc>
          <w:tcPr>
            <w:tcW w:w="1351" w:type="dxa"/>
          </w:tcPr>
          <w:p w14:paraId="4E60164C" w14:textId="77777777" w:rsidR="001F0C04" w:rsidRDefault="001F0C04" w:rsidP="008D4E03">
            <w:pPr>
              <w:pStyle w:val="Prrafodelista"/>
              <w:ind w:left="0"/>
              <w:jc w:val="both"/>
            </w:pPr>
          </w:p>
        </w:tc>
        <w:tc>
          <w:tcPr>
            <w:tcW w:w="1381" w:type="dxa"/>
          </w:tcPr>
          <w:p w14:paraId="574443D7" w14:textId="77777777" w:rsidR="001F0C04" w:rsidRDefault="001F0C04" w:rsidP="008D4E03">
            <w:pPr>
              <w:pStyle w:val="Prrafodelista"/>
              <w:ind w:left="0"/>
              <w:jc w:val="both"/>
            </w:pPr>
          </w:p>
        </w:tc>
        <w:tc>
          <w:tcPr>
            <w:tcW w:w="1493" w:type="dxa"/>
          </w:tcPr>
          <w:p w14:paraId="287975DD" w14:textId="77777777" w:rsidR="001F0C04" w:rsidRDefault="001F0C04" w:rsidP="008D4E03">
            <w:pPr>
              <w:pStyle w:val="Prrafodelista"/>
              <w:ind w:left="0"/>
              <w:jc w:val="both"/>
            </w:pPr>
          </w:p>
        </w:tc>
      </w:tr>
      <w:tr w:rsidR="001F0C04" w14:paraId="12DE09C0" w14:textId="56AB5DB3" w:rsidTr="001F0C04">
        <w:tc>
          <w:tcPr>
            <w:tcW w:w="540" w:type="dxa"/>
          </w:tcPr>
          <w:p w14:paraId="12E674ED" w14:textId="348930CA" w:rsidR="001F0C04" w:rsidRDefault="001F0C04" w:rsidP="008D4E03">
            <w:pPr>
              <w:pStyle w:val="Prrafodelista"/>
              <w:ind w:left="0"/>
              <w:jc w:val="both"/>
            </w:pPr>
            <w:r>
              <w:t>TOTAL</w:t>
            </w:r>
          </w:p>
        </w:tc>
        <w:tc>
          <w:tcPr>
            <w:tcW w:w="1361" w:type="dxa"/>
          </w:tcPr>
          <w:p w14:paraId="2E2053A2" w14:textId="77777777" w:rsidR="001F0C04" w:rsidRDefault="001F0C04" w:rsidP="008D4E03">
            <w:pPr>
              <w:pStyle w:val="Prrafodelista"/>
              <w:ind w:left="0"/>
              <w:jc w:val="both"/>
            </w:pPr>
          </w:p>
        </w:tc>
        <w:tc>
          <w:tcPr>
            <w:tcW w:w="1262" w:type="dxa"/>
          </w:tcPr>
          <w:p w14:paraId="293535C9" w14:textId="77777777" w:rsidR="001F0C04" w:rsidRDefault="001F0C04" w:rsidP="008D4E03">
            <w:pPr>
              <w:pStyle w:val="Prrafodelista"/>
              <w:ind w:left="0"/>
              <w:jc w:val="both"/>
            </w:pPr>
          </w:p>
        </w:tc>
        <w:tc>
          <w:tcPr>
            <w:tcW w:w="1351" w:type="dxa"/>
          </w:tcPr>
          <w:p w14:paraId="795D21E1" w14:textId="77777777" w:rsidR="001F0C04" w:rsidRDefault="001F0C04" w:rsidP="008D4E03">
            <w:pPr>
              <w:pStyle w:val="Prrafodelista"/>
              <w:ind w:left="0"/>
              <w:jc w:val="both"/>
            </w:pPr>
          </w:p>
        </w:tc>
        <w:tc>
          <w:tcPr>
            <w:tcW w:w="1381" w:type="dxa"/>
          </w:tcPr>
          <w:p w14:paraId="04E9A7FB" w14:textId="77777777" w:rsidR="001F0C04" w:rsidRDefault="001F0C04" w:rsidP="008D4E03">
            <w:pPr>
              <w:pStyle w:val="Prrafodelista"/>
              <w:ind w:left="0"/>
              <w:jc w:val="both"/>
            </w:pPr>
          </w:p>
        </w:tc>
        <w:tc>
          <w:tcPr>
            <w:tcW w:w="1493" w:type="dxa"/>
          </w:tcPr>
          <w:p w14:paraId="073681A2" w14:textId="77777777" w:rsidR="001F0C04" w:rsidRDefault="001F0C04" w:rsidP="008D4E03">
            <w:pPr>
              <w:pStyle w:val="Prrafodelista"/>
              <w:ind w:left="0"/>
              <w:jc w:val="both"/>
            </w:pPr>
          </w:p>
        </w:tc>
      </w:tr>
    </w:tbl>
    <w:p w14:paraId="3E560010" w14:textId="3791D11E" w:rsidR="001F0C04" w:rsidRDefault="001F0C04" w:rsidP="008D4E03">
      <w:pPr>
        <w:pStyle w:val="Prrafodelista"/>
        <w:ind w:left="1440" w:hanging="1440"/>
        <w:jc w:val="both"/>
      </w:pPr>
    </w:p>
    <w:p w14:paraId="701038FF" w14:textId="00CBCCDF" w:rsidR="001F0C04" w:rsidRDefault="001F0C04" w:rsidP="008D4E03">
      <w:pPr>
        <w:pStyle w:val="Prrafodelista"/>
        <w:ind w:left="1440" w:hanging="1440"/>
        <w:jc w:val="both"/>
      </w:pPr>
      <w:r w:rsidRPr="001F0C04">
        <w:t xml:space="preserve">RELEVAMIENTO </w:t>
      </w:r>
      <w:r w:rsidR="003D7B31" w:rsidRPr="001F0C04">
        <w:t>CUA</w:t>
      </w:r>
      <w:r w:rsidR="003D7B31">
        <w:t>LI</w:t>
      </w:r>
      <w:r w:rsidR="003D7B31" w:rsidRPr="001F0C04">
        <w:t>TATIVO DE TRAYECTORIAS</w:t>
      </w:r>
      <w:r w:rsidRPr="001F0C04">
        <w:t xml:space="preserve"> </w:t>
      </w:r>
      <w:r w:rsidR="003D7B31" w:rsidRPr="001F0C04">
        <w:t>ESCOLARES JULIO</w:t>
      </w:r>
      <w:r w:rsidRPr="001F0C04">
        <w:t xml:space="preserve">  2021:</w:t>
      </w:r>
    </w:p>
    <w:p w14:paraId="39F93CD0" w14:textId="299EC890" w:rsidR="001F0C04" w:rsidRDefault="001F0C04" w:rsidP="008D4E03">
      <w:pPr>
        <w:pStyle w:val="Prrafodelista"/>
        <w:ind w:left="1440" w:hanging="1440"/>
        <w:jc w:val="both"/>
      </w:pPr>
    </w:p>
    <w:tbl>
      <w:tblPr>
        <w:tblStyle w:val="Tablaconcuadrcula"/>
        <w:tblW w:w="0" w:type="auto"/>
        <w:tblInd w:w="1440" w:type="dxa"/>
        <w:tblLook w:val="04A0" w:firstRow="1" w:lastRow="0" w:firstColumn="1" w:lastColumn="0" w:noHBand="0" w:noVBand="1"/>
      </w:tblPr>
      <w:tblGrid>
        <w:gridCol w:w="796"/>
        <w:gridCol w:w="1236"/>
        <w:gridCol w:w="1351"/>
        <w:gridCol w:w="1352"/>
        <w:gridCol w:w="1525"/>
      </w:tblGrid>
      <w:tr w:rsidR="001F0C04" w14:paraId="3AF65564" w14:textId="77777777" w:rsidTr="004B1466">
        <w:tc>
          <w:tcPr>
            <w:tcW w:w="6260" w:type="dxa"/>
            <w:gridSpan w:val="5"/>
          </w:tcPr>
          <w:p w14:paraId="7E8B2423" w14:textId="69E826DF" w:rsidR="001F0C04" w:rsidRDefault="001F0C04" w:rsidP="001F0C04">
            <w:pPr>
              <w:pStyle w:val="Prrafodelista"/>
              <w:ind w:left="0"/>
              <w:jc w:val="center"/>
            </w:pPr>
            <w:r>
              <w:t>MOTIVOS O CAUSAS</w:t>
            </w:r>
          </w:p>
        </w:tc>
      </w:tr>
      <w:tr w:rsidR="001F0C04" w14:paraId="200D2FAD" w14:textId="77777777" w:rsidTr="001F0C04">
        <w:tc>
          <w:tcPr>
            <w:tcW w:w="796" w:type="dxa"/>
          </w:tcPr>
          <w:p w14:paraId="3FEAD6FB" w14:textId="77777777" w:rsidR="001F0C04" w:rsidRDefault="001F0C04" w:rsidP="00AD6704">
            <w:pPr>
              <w:pStyle w:val="Prrafodelista"/>
              <w:ind w:left="0"/>
              <w:jc w:val="center"/>
            </w:pPr>
            <w:r>
              <w:t>Grado</w:t>
            </w:r>
          </w:p>
          <w:p w14:paraId="35C72BF4" w14:textId="391281B7" w:rsidR="001F0C04" w:rsidRDefault="001F0C04" w:rsidP="00AD6704">
            <w:pPr>
              <w:pStyle w:val="Prrafodelista"/>
              <w:ind w:left="0"/>
              <w:jc w:val="center"/>
            </w:pPr>
          </w:p>
        </w:tc>
        <w:tc>
          <w:tcPr>
            <w:tcW w:w="1236" w:type="dxa"/>
          </w:tcPr>
          <w:p w14:paraId="2BCBDB66" w14:textId="77777777" w:rsidR="001F0C04" w:rsidRDefault="001F0C04" w:rsidP="00AD6704">
            <w:pPr>
              <w:pStyle w:val="Prrafodelista"/>
              <w:ind w:left="0"/>
              <w:jc w:val="both"/>
            </w:pPr>
            <w:r>
              <w:t>Trayectoria sostenida</w:t>
            </w:r>
          </w:p>
        </w:tc>
        <w:tc>
          <w:tcPr>
            <w:tcW w:w="1351" w:type="dxa"/>
          </w:tcPr>
          <w:p w14:paraId="46ACA707" w14:textId="77777777" w:rsidR="001F0C04" w:rsidRDefault="001F0C04" w:rsidP="00AD6704">
            <w:pPr>
              <w:pStyle w:val="Prrafodelista"/>
              <w:ind w:left="0"/>
              <w:jc w:val="both"/>
            </w:pPr>
            <w:r>
              <w:t>Trayectoria intermitente</w:t>
            </w:r>
          </w:p>
        </w:tc>
        <w:tc>
          <w:tcPr>
            <w:tcW w:w="1352" w:type="dxa"/>
          </w:tcPr>
          <w:p w14:paraId="6890A29D" w14:textId="728C93D8" w:rsidR="001F0C04" w:rsidRDefault="001212CC" w:rsidP="00AD6704">
            <w:pPr>
              <w:pStyle w:val="Prrafodelista"/>
              <w:ind w:left="0"/>
              <w:jc w:val="both"/>
            </w:pPr>
            <w:r>
              <w:t>Trayectoria</w:t>
            </w:r>
            <w:r w:rsidR="001F0C04">
              <w:t xml:space="preserve"> de baja intensidad</w:t>
            </w:r>
          </w:p>
        </w:tc>
        <w:tc>
          <w:tcPr>
            <w:tcW w:w="1525" w:type="dxa"/>
          </w:tcPr>
          <w:p w14:paraId="0FBB5088" w14:textId="77777777" w:rsidR="001F0C04" w:rsidRDefault="001F0C04" w:rsidP="00AD6704">
            <w:pPr>
              <w:pStyle w:val="Prrafodelista"/>
              <w:ind w:left="0"/>
              <w:jc w:val="both"/>
            </w:pPr>
            <w:r>
              <w:t>Observaciones</w:t>
            </w:r>
          </w:p>
        </w:tc>
      </w:tr>
      <w:tr w:rsidR="001F0C04" w14:paraId="653736DF" w14:textId="77777777" w:rsidTr="001F0C04">
        <w:tc>
          <w:tcPr>
            <w:tcW w:w="796" w:type="dxa"/>
          </w:tcPr>
          <w:p w14:paraId="34EAB127" w14:textId="77777777" w:rsidR="001F0C04" w:rsidRDefault="001F0C04" w:rsidP="00AD6704">
            <w:pPr>
              <w:pStyle w:val="Prrafodelista"/>
              <w:ind w:left="0"/>
              <w:jc w:val="both"/>
            </w:pPr>
            <w:r>
              <w:t>1</w:t>
            </w:r>
          </w:p>
        </w:tc>
        <w:tc>
          <w:tcPr>
            <w:tcW w:w="1236" w:type="dxa"/>
          </w:tcPr>
          <w:p w14:paraId="1472A137" w14:textId="77777777" w:rsidR="001F0C04" w:rsidRDefault="001F0C04" w:rsidP="00AD6704">
            <w:pPr>
              <w:pStyle w:val="Prrafodelista"/>
              <w:ind w:left="0"/>
              <w:jc w:val="both"/>
            </w:pPr>
          </w:p>
        </w:tc>
        <w:tc>
          <w:tcPr>
            <w:tcW w:w="1351" w:type="dxa"/>
          </w:tcPr>
          <w:p w14:paraId="0C9F7E58" w14:textId="77777777" w:rsidR="001F0C04" w:rsidRDefault="001F0C04" w:rsidP="00AD6704">
            <w:pPr>
              <w:pStyle w:val="Prrafodelista"/>
              <w:ind w:left="0"/>
              <w:jc w:val="both"/>
            </w:pPr>
          </w:p>
        </w:tc>
        <w:tc>
          <w:tcPr>
            <w:tcW w:w="1352" w:type="dxa"/>
          </w:tcPr>
          <w:p w14:paraId="5DBEB4C2" w14:textId="77777777" w:rsidR="001F0C04" w:rsidRDefault="001F0C04" w:rsidP="00AD6704">
            <w:pPr>
              <w:pStyle w:val="Prrafodelista"/>
              <w:ind w:left="0"/>
              <w:jc w:val="both"/>
            </w:pPr>
          </w:p>
        </w:tc>
        <w:tc>
          <w:tcPr>
            <w:tcW w:w="1525" w:type="dxa"/>
          </w:tcPr>
          <w:p w14:paraId="7829588E" w14:textId="77777777" w:rsidR="001F0C04" w:rsidRDefault="001F0C04" w:rsidP="00AD6704">
            <w:pPr>
              <w:pStyle w:val="Prrafodelista"/>
              <w:ind w:left="0"/>
              <w:jc w:val="both"/>
            </w:pPr>
          </w:p>
        </w:tc>
      </w:tr>
      <w:tr w:rsidR="001F0C04" w14:paraId="0EDE5D21" w14:textId="77777777" w:rsidTr="001F0C04">
        <w:tc>
          <w:tcPr>
            <w:tcW w:w="796" w:type="dxa"/>
          </w:tcPr>
          <w:p w14:paraId="1240E973" w14:textId="77777777" w:rsidR="001F0C04" w:rsidRDefault="001F0C04" w:rsidP="00AD6704">
            <w:pPr>
              <w:pStyle w:val="Prrafodelista"/>
              <w:ind w:left="0"/>
              <w:jc w:val="both"/>
            </w:pPr>
            <w:r>
              <w:t>2</w:t>
            </w:r>
          </w:p>
        </w:tc>
        <w:tc>
          <w:tcPr>
            <w:tcW w:w="1236" w:type="dxa"/>
          </w:tcPr>
          <w:p w14:paraId="7D1C026A" w14:textId="77777777" w:rsidR="001F0C04" w:rsidRDefault="001F0C04" w:rsidP="00AD6704">
            <w:pPr>
              <w:pStyle w:val="Prrafodelista"/>
              <w:ind w:left="0"/>
              <w:jc w:val="both"/>
            </w:pPr>
          </w:p>
        </w:tc>
        <w:tc>
          <w:tcPr>
            <w:tcW w:w="1351" w:type="dxa"/>
          </w:tcPr>
          <w:p w14:paraId="36958BB4" w14:textId="77777777" w:rsidR="001F0C04" w:rsidRDefault="001F0C04" w:rsidP="00AD6704">
            <w:pPr>
              <w:pStyle w:val="Prrafodelista"/>
              <w:ind w:left="0"/>
              <w:jc w:val="both"/>
            </w:pPr>
          </w:p>
        </w:tc>
        <w:tc>
          <w:tcPr>
            <w:tcW w:w="1352" w:type="dxa"/>
          </w:tcPr>
          <w:p w14:paraId="221D4126" w14:textId="77777777" w:rsidR="001F0C04" w:rsidRDefault="001F0C04" w:rsidP="00AD6704">
            <w:pPr>
              <w:pStyle w:val="Prrafodelista"/>
              <w:ind w:left="0"/>
              <w:jc w:val="both"/>
            </w:pPr>
          </w:p>
        </w:tc>
        <w:tc>
          <w:tcPr>
            <w:tcW w:w="1525" w:type="dxa"/>
          </w:tcPr>
          <w:p w14:paraId="57591097" w14:textId="77777777" w:rsidR="001F0C04" w:rsidRDefault="001F0C04" w:rsidP="00AD6704">
            <w:pPr>
              <w:pStyle w:val="Prrafodelista"/>
              <w:ind w:left="0"/>
              <w:jc w:val="both"/>
            </w:pPr>
          </w:p>
        </w:tc>
      </w:tr>
      <w:tr w:rsidR="001F0C04" w14:paraId="27496718" w14:textId="77777777" w:rsidTr="001F0C04">
        <w:tc>
          <w:tcPr>
            <w:tcW w:w="796" w:type="dxa"/>
          </w:tcPr>
          <w:p w14:paraId="03A78087" w14:textId="77777777" w:rsidR="001F0C04" w:rsidRDefault="001F0C04" w:rsidP="00AD6704">
            <w:pPr>
              <w:pStyle w:val="Prrafodelista"/>
              <w:ind w:left="0"/>
              <w:jc w:val="both"/>
            </w:pPr>
            <w:r>
              <w:t>3</w:t>
            </w:r>
          </w:p>
        </w:tc>
        <w:tc>
          <w:tcPr>
            <w:tcW w:w="1236" w:type="dxa"/>
          </w:tcPr>
          <w:p w14:paraId="5EEAD2F5" w14:textId="77777777" w:rsidR="001F0C04" w:rsidRDefault="001F0C04" w:rsidP="00AD6704">
            <w:pPr>
              <w:pStyle w:val="Prrafodelista"/>
              <w:ind w:left="0"/>
              <w:jc w:val="both"/>
            </w:pPr>
          </w:p>
        </w:tc>
        <w:tc>
          <w:tcPr>
            <w:tcW w:w="1351" w:type="dxa"/>
          </w:tcPr>
          <w:p w14:paraId="71ABDCCA" w14:textId="77777777" w:rsidR="001F0C04" w:rsidRDefault="001F0C04" w:rsidP="00AD6704">
            <w:pPr>
              <w:pStyle w:val="Prrafodelista"/>
              <w:ind w:left="0"/>
              <w:jc w:val="both"/>
            </w:pPr>
          </w:p>
        </w:tc>
        <w:tc>
          <w:tcPr>
            <w:tcW w:w="1352" w:type="dxa"/>
          </w:tcPr>
          <w:p w14:paraId="69421EC7" w14:textId="77777777" w:rsidR="001F0C04" w:rsidRDefault="001F0C04" w:rsidP="00AD6704">
            <w:pPr>
              <w:pStyle w:val="Prrafodelista"/>
              <w:ind w:left="0"/>
              <w:jc w:val="both"/>
            </w:pPr>
          </w:p>
        </w:tc>
        <w:tc>
          <w:tcPr>
            <w:tcW w:w="1525" w:type="dxa"/>
          </w:tcPr>
          <w:p w14:paraId="28A399A0" w14:textId="77777777" w:rsidR="001F0C04" w:rsidRDefault="001F0C04" w:rsidP="00AD6704">
            <w:pPr>
              <w:pStyle w:val="Prrafodelista"/>
              <w:ind w:left="0"/>
              <w:jc w:val="both"/>
            </w:pPr>
          </w:p>
        </w:tc>
      </w:tr>
      <w:tr w:rsidR="001F0C04" w14:paraId="70521F96" w14:textId="77777777" w:rsidTr="001F0C04">
        <w:tc>
          <w:tcPr>
            <w:tcW w:w="796" w:type="dxa"/>
          </w:tcPr>
          <w:p w14:paraId="4604C0A3" w14:textId="77777777" w:rsidR="001F0C04" w:rsidRDefault="001F0C04" w:rsidP="00AD6704">
            <w:pPr>
              <w:pStyle w:val="Prrafodelista"/>
              <w:ind w:left="0"/>
              <w:jc w:val="both"/>
            </w:pPr>
            <w:r>
              <w:t>4</w:t>
            </w:r>
          </w:p>
        </w:tc>
        <w:tc>
          <w:tcPr>
            <w:tcW w:w="1236" w:type="dxa"/>
          </w:tcPr>
          <w:p w14:paraId="39BE6B5B" w14:textId="77777777" w:rsidR="001F0C04" w:rsidRDefault="001F0C04" w:rsidP="00AD6704">
            <w:pPr>
              <w:pStyle w:val="Prrafodelista"/>
              <w:ind w:left="0"/>
              <w:jc w:val="both"/>
            </w:pPr>
          </w:p>
        </w:tc>
        <w:tc>
          <w:tcPr>
            <w:tcW w:w="1351" w:type="dxa"/>
          </w:tcPr>
          <w:p w14:paraId="59295920" w14:textId="77777777" w:rsidR="001F0C04" w:rsidRDefault="001F0C04" w:rsidP="00AD6704">
            <w:pPr>
              <w:pStyle w:val="Prrafodelista"/>
              <w:ind w:left="0"/>
              <w:jc w:val="both"/>
            </w:pPr>
          </w:p>
        </w:tc>
        <w:tc>
          <w:tcPr>
            <w:tcW w:w="1352" w:type="dxa"/>
          </w:tcPr>
          <w:p w14:paraId="224CFD04" w14:textId="77777777" w:rsidR="001F0C04" w:rsidRDefault="001F0C04" w:rsidP="00AD6704">
            <w:pPr>
              <w:pStyle w:val="Prrafodelista"/>
              <w:ind w:left="0"/>
              <w:jc w:val="both"/>
            </w:pPr>
          </w:p>
        </w:tc>
        <w:tc>
          <w:tcPr>
            <w:tcW w:w="1525" w:type="dxa"/>
          </w:tcPr>
          <w:p w14:paraId="7E933480" w14:textId="77777777" w:rsidR="001F0C04" w:rsidRDefault="001F0C04" w:rsidP="00AD6704">
            <w:pPr>
              <w:pStyle w:val="Prrafodelista"/>
              <w:ind w:left="0"/>
              <w:jc w:val="both"/>
            </w:pPr>
          </w:p>
        </w:tc>
      </w:tr>
      <w:tr w:rsidR="001F0C04" w14:paraId="44747402" w14:textId="77777777" w:rsidTr="001F0C04">
        <w:tc>
          <w:tcPr>
            <w:tcW w:w="796" w:type="dxa"/>
          </w:tcPr>
          <w:p w14:paraId="1992BEE5" w14:textId="77777777" w:rsidR="001F0C04" w:rsidRDefault="001F0C04" w:rsidP="00AD6704">
            <w:pPr>
              <w:pStyle w:val="Prrafodelista"/>
              <w:ind w:left="0"/>
              <w:jc w:val="both"/>
            </w:pPr>
            <w:r>
              <w:t>5</w:t>
            </w:r>
          </w:p>
        </w:tc>
        <w:tc>
          <w:tcPr>
            <w:tcW w:w="1236" w:type="dxa"/>
          </w:tcPr>
          <w:p w14:paraId="264F65C1" w14:textId="77777777" w:rsidR="001F0C04" w:rsidRDefault="001F0C04" w:rsidP="00AD6704">
            <w:pPr>
              <w:pStyle w:val="Prrafodelista"/>
              <w:ind w:left="0"/>
              <w:jc w:val="both"/>
            </w:pPr>
          </w:p>
        </w:tc>
        <w:tc>
          <w:tcPr>
            <w:tcW w:w="1351" w:type="dxa"/>
          </w:tcPr>
          <w:p w14:paraId="4EFF6D36" w14:textId="77777777" w:rsidR="001F0C04" w:rsidRDefault="001F0C04" w:rsidP="00AD6704">
            <w:pPr>
              <w:pStyle w:val="Prrafodelista"/>
              <w:ind w:left="0"/>
              <w:jc w:val="both"/>
            </w:pPr>
          </w:p>
        </w:tc>
        <w:tc>
          <w:tcPr>
            <w:tcW w:w="1352" w:type="dxa"/>
          </w:tcPr>
          <w:p w14:paraId="380D9120" w14:textId="77777777" w:rsidR="001F0C04" w:rsidRDefault="001F0C04" w:rsidP="00AD6704">
            <w:pPr>
              <w:pStyle w:val="Prrafodelista"/>
              <w:ind w:left="0"/>
              <w:jc w:val="both"/>
            </w:pPr>
          </w:p>
        </w:tc>
        <w:tc>
          <w:tcPr>
            <w:tcW w:w="1525" w:type="dxa"/>
          </w:tcPr>
          <w:p w14:paraId="7B8550AA" w14:textId="77777777" w:rsidR="001F0C04" w:rsidRDefault="001F0C04" w:rsidP="00AD6704">
            <w:pPr>
              <w:pStyle w:val="Prrafodelista"/>
              <w:ind w:left="0"/>
              <w:jc w:val="both"/>
            </w:pPr>
          </w:p>
        </w:tc>
      </w:tr>
      <w:tr w:rsidR="001F0C04" w14:paraId="5C4AFE6C" w14:textId="77777777" w:rsidTr="001F0C04">
        <w:tc>
          <w:tcPr>
            <w:tcW w:w="796" w:type="dxa"/>
          </w:tcPr>
          <w:p w14:paraId="42933A15" w14:textId="77777777" w:rsidR="001F0C04" w:rsidRDefault="001F0C04" w:rsidP="00AD6704">
            <w:pPr>
              <w:pStyle w:val="Prrafodelista"/>
              <w:ind w:left="0"/>
              <w:jc w:val="both"/>
            </w:pPr>
            <w:r>
              <w:t>6</w:t>
            </w:r>
          </w:p>
        </w:tc>
        <w:tc>
          <w:tcPr>
            <w:tcW w:w="1236" w:type="dxa"/>
          </w:tcPr>
          <w:p w14:paraId="0C3325C7" w14:textId="77777777" w:rsidR="001F0C04" w:rsidRDefault="001F0C04" w:rsidP="00AD6704">
            <w:pPr>
              <w:pStyle w:val="Prrafodelista"/>
              <w:ind w:left="0"/>
              <w:jc w:val="both"/>
            </w:pPr>
          </w:p>
        </w:tc>
        <w:tc>
          <w:tcPr>
            <w:tcW w:w="1351" w:type="dxa"/>
          </w:tcPr>
          <w:p w14:paraId="213D0BD3" w14:textId="77777777" w:rsidR="001F0C04" w:rsidRDefault="001F0C04" w:rsidP="00AD6704">
            <w:pPr>
              <w:pStyle w:val="Prrafodelista"/>
              <w:ind w:left="0"/>
              <w:jc w:val="both"/>
            </w:pPr>
          </w:p>
        </w:tc>
        <w:tc>
          <w:tcPr>
            <w:tcW w:w="1352" w:type="dxa"/>
          </w:tcPr>
          <w:p w14:paraId="3DFB70E6" w14:textId="77777777" w:rsidR="001F0C04" w:rsidRDefault="001F0C04" w:rsidP="00AD6704">
            <w:pPr>
              <w:pStyle w:val="Prrafodelista"/>
              <w:ind w:left="0"/>
              <w:jc w:val="both"/>
            </w:pPr>
          </w:p>
        </w:tc>
        <w:tc>
          <w:tcPr>
            <w:tcW w:w="1525" w:type="dxa"/>
          </w:tcPr>
          <w:p w14:paraId="7226F9D3" w14:textId="77777777" w:rsidR="001F0C04" w:rsidRDefault="001F0C04" w:rsidP="00AD6704">
            <w:pPr>
              <w:pStyle w:val="Prrafodelista"/>
              <w:ind w:left="0"/>
              <w:jc w:val="both"/>
            </w:pPr>
          </w:p>
        </w:tc>
      </w:tr>
      <w:tr w:rsidR="001F0C04" w14:paraId="374AF385" w14:textId="77777777" w:rsidTr="001F0C04">
        <w:tc>
          <w:tcPr>
            <w:tcW w:w="796" w:type="dxa"/>
          </w:tcPr>
          <w:p w14:paraId="440F6F4B" w14:textId="77777777" w:rsidR="001F0C04" w:rsidRDefault="001F0C04" w:rsidP="00AD6704">
            <w:pPr>
              <w:pStyle w:val="Prrafodelista"/>
              <w:ind w:left="0"/>
              <w:jc w:val="both"/>
            </w:pPr>
            <w:r>
              <w:t>7</w:t>
            </w:r>
          </w:p>
        </w:tc>
        <w:tc>
          <w:tcPr>
            <w:tcW w:w="1236" w:type="dxa"/>
          </w:tcPr>
          <w:p w14:paraId="2BAD86C7" w14:textId="77777777" w:rsidR="001F0C04" w:rsidRDefault="001F0C04" w:rsidP="00AD6704">
            <w:pPr>
              <w:pStyle w:val="Prrafodelista"/>
              <w:ind w:left="0"/>
              <w:jc w:val="both"/>
            </w:pPr>
          </w:p>
        </w:tc>
        <w:tc>
          <w:tcPr>
            <w:tcW w:w="1351" w:type="dxa"/>
          </w:tcPr>
          <w:p w14:paraId="3B185629" w14:textId="77777777" w:rsidR="001F0C04" w:rsidRDefault="001F0C04" w:rsidP="00AD6704">
            <w:pPr>
              <w:pStyle w:val="Prrafodelista"/>
              <w:ind w:left="0"/>
              <w:jc w:val="both"/>
            </w:pPr>
          </w:p>
        </w:tc>
        <w:tc>
          <w:tcPr>
            <w:tcW w:w="1352" w:type="dxa"/>
          </w:tcPr>
          <w:p w14:paraId="2FAE42E1" w14:textId="77777777" w:rsidR="001F0C04" w:rsidRDefault="001F0C04" w:rsidP="00AD6704">
            <w:pPr>
              <w:pStyle w:val="Prrafodelista"/>
              <w:ind w:left="0"/>
              <w:jc w:val="both"/>
            </w:pPr>
          </w:p>
        </w:tc>
        <w:tc>
          <w:tcPr>
            <w:tcW w:w="1525" w:type="dxa"/>
          </w:tcPr>
          <w:p w14:paraId="4B487F5D" w14:textId="77777777" w:rsidR="001F0C04" w:rsidRDefault="001F0C04" w:rsidP="00AD6704">
            <w:pPr>
              <w:pStyle w:val="Prrafodelista"/>
              <w:ind w:left="0"/>
              <w:jc w:val="both"/>
            </w:pPr>
          </w:p>
        </w:tc>
      </w:tr>
    </w:tbl>
    <w:p w14:paraId="1749491F" w14:textId="5198C032" w:rsidR="001F0C04" w:rsidRDefault="001F0C04" w:rsidP="008D4E03">
      <w:pPr>
        <w:pStyle w:val="Prrafodelista"/>
        <w:ind w:left="1440" w:hanging="1440"/>
        <w:jc w:val="both"/>
      </w:pPr>
    </w:p>
    <w:p w14:paraId="2B47F0FE" w14:textId="77777777" w:rsidR="006055F8" w:rsidRDefault="006055F8" w:rsidP="008D4E03">
      <w:pPr>
        <w:pStyle w:val="Prrafodelista"/>
        <w:ind w:left="1440" w:hanging="1440"/>
        <w:jc w:val="both"/>
      </w:pPr>
    </w:p>
    <w:p w14:paraId="4B80FD5A" w14:textId="7186F69C" w:rsidR="001F0C04" w:rsidRDefault="001F0C04" w:rsidP="008D4E03">
      <w:pPr>
        <w:pStyle w:val="Prrafodelista"/>
        <w:ind w:left="1440" w:hanging="1440"/>
        <w:jc w:val="both"/>
      </w:pPr>
      <w:r>
        <w:t xml:space="preserve"> PLAN DE TRABAJO INSTITUCIONAL </w:t>
      </w:r>
    </w:p>
    <w:p w14:paraId="61AFC265" w14:textId="2EC1831F" w:rsidR="001F0C04" w:rsidRDefault="001F0C04" w:rsidP="008D4E03">
      <w:pPr>
        <w:pStyle w:val="Prrafodelista"/>
        <w:ind w:left="1440" w:hanging="1440"/>
        <w:jc w:val="both"/>
      </w:pPr>
    </w:p>
    <w:tbl>
      <w:tblPr>
        <w:tblStyle w:val="Tablaconcuadrcula"/>
        <w:tblW w:w="8789" w:type="dxa"/>
        <w:tblInd w:w="137" w:type="dxa"/>
        <w:tblLook w:val="04A0" w:firstRow="1" w:lastRow="0" w:firstColumn="1" w:lastColumn="0" w:noHBand="0" w:noVBand="1"/>
      </w:tblPr>
      <w:tblGrid>
        <w:gridCol w:w="1701"/>
        <w:gridCol w:w="1843"/>
        <w:gridCol w:w="1846"/>
        <w:gridCol w:w="1556"/>
        <w:gridCol w:w="1843"/>
      </w:tblGrid>
      <w:tr w:rsidR="001212CC" w14:paraId="53F7F89C" w14:textId="77777777" w:rsidTr="001212CC">
        <w:tc>
          <w:tcPr>
            <w:tcW w:w="1701" w:type="dxa"/>
          </w:tcPr>
          <w:p w14:paraId="2639C5B9" w14:textId="77777777" w:rsidR="001212CC" w:rsidRDefault="001212CC" w:rsidP="00AD6704">
            <w:pPr>
              <w:pStyle w:val="Prrafodelista"/>
              <w:ind w:left="0"/>
              <w:jc w:val="center"/>
            </w:pPr>
          </w:p>
          <w:p w14:paraId="22DDD85F" w14:textId="77777777" w:rsidR="001212CC" w:rsidRDefault="001212CC" w:rsidP="00AD6704">
            <w:pPr>
              <w:pStyle w:val="Prrafodelista"/>
              <w:ind w:left="0"/>
              <w:jc w:val="center"/>
            </w:pPr>
          </w:p>
          <w:p w14:paraId="15BD21FB" w14:textId="1930B7AE" w:rsidR="001212CC" w:rsidRDefault="001212CC" w:rsidP="001212CC">
            <w:pPr>
              <w:pStyle w:val="Prrafodelista"/>
              <w:ind w:left="0"/>
            </w:pPr>
            <w:r>
              <w:t>Grado:……….</w:t>
            </w:r>
          </w:p>
        </w:tc>
        <w:tc>
          <w:tcPr>
            <w:tcW w:w="1843" w:type="dxa"/>
          </w:tcPr>
          <w:p w14:paraId="13CD632B" w14:textId="69983D91" w:rsidR="001212CC" w:rsidRDefault="001212CC" w:rsidP="00AD6704">
            <w:pPr>
              <w:pStyle w:val="Prrafodelista"/>
              <w:ind w:left="0"/>
              <w:jc w:val="both"/>
            </w:pPr>
            <w:r>
              <w:t>Aprendizajes prioritarios logrados</w:t>
            </w:r>
          </w:p>
        </w:tc>
        <w:tc>
          <w:tcPr>
            <w:tcW w:w="1846" w:type="dxa"/>
          </w:tcPr>
          <w:p w14:paraId="496218F3" w14:textId="3757A9A6" w:rsidR="001212CC" w:rsidRDefault="001212CC" w:rsidP="00AD6704">
            <w:pPr>
              <w:pStyle w:val="Prrafodelista"/>
              <w:ind w:left="0"/>
              <w:jc w:val="both"/>
            </w:pPr>
            <w:r>
              <w:t>Aprendizajes prioritarios a aprender en la segunda etapa del año</w:t>
            </w:r>
          </w:p>
        </w:tc>
        <w:tc>
          <w:tcPr>
            <w:tcW w:w="1556" w:type="dxa"/>
          </w:tcPr>
          <w:p w14:paraId="5364022F" w14:textId="001BBB96" w:rsidR="001212CC" w:rsidRDefault="001212CC" w:rsidP="00AD6704">
            <w:pPr>
              <w:pStyle w:val="Prrafodelista"/>
              <w:ind w:left="0"/>
              <w:jc w:val="both"/>
            </w:pPr>
            <w:r>
              <w:t xml:space="preserve">Estrategias de enseñanza a implementar </w:t>
            </w:r>
          </w:p>
        </w:tc>
        <w:tc>
          <w:tcPr>
            <w:tcW w:w="1843" w:type="dxa"/>
          </w:tcPr>
          <w:p w14:paraId="3EB4B218" w14:textId="53D80993" w:rsidR="001212CC" w:rsidRDefault="001212CC" w:rsidP="00AD6704">
            <w:pPr>
              <w:pStyle w:val="Prrafodelista"/>
              <w:ind w:left="0"/>
              <w:jc w:val="both"/>
            </w:pPr>
            <w:r>
              <w:t>Estrategias de evaluación formativa a emplear</w:t>
            </w:r>
          </w:p>
        </w:tc>
      </w:tr>
      <w:tr w:rsidR="001212CC" w14:paraId="0AA62E03" w14:textId="77777777" w:rsidTr="001212CC">
        <w:tc>
          <w:tcPr>
            <w:tcW w:w="1701" w:type="dxa"/>
          </w:tcPr>
          <w:p w14:paraId="6B095A14" w14:textId="1B3BB2D8" w:rsidR="001212CC" w:rsidRDefault="001212CC" w:rsidP="00AD6704">
            <w:pPr>
              <w:pStyle w:val="Prrafodelista"/>
              <w:ind w:left="0"/>
              <w:jc w:val="both"/>
            </w:pPr>
            <w:r>
              <w:t>Trayectoria sostenida</w:t>
            </w:r>
          </w:p>
        </w:tc>
        <w:tc>
          <w:tcPr>
            <w:tcW w:w="1843" w:type="dxa"/>
          </w:tcPr>
          <w:p w14:paraId="60D19033" w14:textId="77777777" w:rsidR="001212CC" w:rsidRDefault="001212CC" w:rsidP="00AD6704">
            <w:pPr>
              <w:pStyle w:val="Prrafodelista"/>
              <w:ind w:left="0"/>
              <w:jc w:val="both"/>
            </w:pPr>
          </w:p>
        </w:tc>
        <w:tc>
          <w:tcPr>
            <w:tcW w:w="1846" w:type="dxa"/>
          </w:tcPr>
          <w:p w14:paraId="6295D3C2" w14:textId="77777777" w:rsidR="001212CC" w:rsidRDefault="001212CC" w:rsidP="00AD6704">
            <w:pPr>
              <w:pStyle w:val="Prrafodelista"/>
              <w:ind w:left="0"/>
              <w:jc w:val="both"/>
            </w:pPr>
          </w:p>
        </w:tc>
        <w:tc>
          <w:tcPr>
            <w:tcW w:w="1556" w:type="dxa"/>
          </w:tcPr>
          <w:p w14:paraId="28E9B483" w14:textId="77777777" w:rsidR="001212CC" w:rsidRDefault="001212CC" w:rsidP="00AD6704">
            <w:pPr>
              <w:pStyle w:val="Prrafodelista"/>
              <w:ind w:left="0"/>
              <w:jc w:val="both"/>
            </w:pPr>
          </w:p>
        </w:tc>
        <w:tc>
          <w:tcPr>
            <w:tcW w:w="1843" w:type="dxa"/>
          </w:tcPr>
          <w:p w14:paraId="28BEC2CF" w14:textId="77777777" w:rsidR="001212CC" w:rsidRDefault="001212CC" w:rsidP="00AD6704">
            <w:pPr>
              <w:pStyle w:val="Prrafodelista"/>
              <w:ind w:left="0"/>
              <w:jc w:val="both"/>
            </w:pPr>
          </w:p>
        </w:tc>
      </w:tr>
      <w:tr w:rsidR="001212CC" w14:paraId="10399FDC" w14:textId="77777777" w:rsidTr="001212CC">
        <w:tc>
          <w:tcPr>
            <w:tcW w:w="1701" w:type="dxa"/>
          </w:tcPr>
          <w:p w14:paraId="243FDB4B" w14:textId="6445D4EC" w:rsidR="001212CC" w:rsidRDefault="001212CC" w:rsidP="00AD6704">
            <w:pPr>
              <w:pStyle w:val="Prrafodelista"/>
              <w:ind w:left="0"/>
              <w:jc w:val="both"/>
            </w:pPr>
            <w:r>
              <w:t>Trayectoria intermitente</w:t>
            </w:r>
          </w:p>
        </w:tc>
        <w:tc>
          <w:tcPr>
            <w:tcW w:w="1843" w:type="dxa"/>
          </w:tcPr>
          <w:p w14:paraId="40CC9A8C" w14:textId="77777777" w:rsidR="001212CC" w:rsidRDefault="001212CC" w:rsidP="00AD6704">
            <w:pPr>
              <w:pStyle w:val="Prrafodelista"/>
              <w:ind w:left="0"/>
              <w:jc w:val="both"/>
            </w:pPr>
          </w:p>
        </w:tc>
        <w:tc>
          <w:tcPr>
            <w:tcW w:w="1846" w:type="dxa"/>
          </w:tcPr>
          <w:p w14:paraId="0451BF96" w14:textId="77777777" w:rsidR="001212CC" w:rsidRDefault="001212CC" w:rsidP="00AD6704">
            <w:pPr>
              <w:pStyle w:val="Prrafodelista"/>
              <w:ind w:left="0"/>
              <w:jc w:val="both"/>
            </w:pPr>
          </w:p>
        </w:tc>
        <w:tc>
          <w:tcPr>
            <w:tcW w:w="1556" w:type="dxa"/>
          </w:tcPr>
          <w:p w14:paraId="4F2F7EFC" w14:textId="77777777" w:rsidR="001212CC" w:rsidRDefault="001212CC" w:rsidP="00AD6704">
            <w:pPr>
              <w:pStyle w:val="Prrafodelista"/>
              <w:ind w:left="0"/>
              <w:jc w:val="both"/>
            </w:pPr>
          </w:p>
        </w:tc>
        <w:tc>
          <w:tcPr>
            <w:tcW w:w="1843" w:type="dxa"/>
          </w:tcPr>
          <w:p w14:paraId="6C276ACD" w14:textId="77777777" w:rsidR="001212CC" w:rsidRDefault="001212CC" w:rsidP="00AD6704">
            <w:pPr>
              <w:pStyle w:val="Prrafodelista"/>
              <w:ind w:left="0"/>
              <w:jc w:val="both"/>
            </w:pPr>
          </w:p>
        </w:tc>
      </w:tr>
      <w:tr w:rsidR="001212CC" w14:paraId="63ED6401" w14:textId="77777777" w:rsidTr="001212CC">
        <w:tc>
          <w:tcPr>
            <w:tcW w:w="1701" w:type="dxa"/>
          </w:tcPr>
          <w:p w14:paraId="0DB6687B" w14:textId="7C8C2057" w:rsidR="001212CC" w:rsidRDefault="001212CC" w:rsidP="00AD6704">
            <w:pPr>
              <w:pStyle w:val="Prrafodelista"/>
              <w:ind w:left="0"/>
              <w:jc w:val="both"/>
            </w:pPr>
            <w:r>
              <w:t>Trayectoria de baja intensidad</w:t>
            </w:r>
          </w:p>
        </w:tc>
        <w:tc>
          <w:tcPr>
            <w:tcW w:w="1843" w:type="dxa"/>
          </w:tcPr>
          <w:p w14:paraId="29D2FAF2" w14:textId="77777777" w:rsidR="001212CC" w:rsidRDefault="001212CC" w:rsidP="00AD6704">
            <w:pPr>
              <w:pStyle w:val="Prrafodelista"/>
              <w:ind w:left="0"/>
              <w:jc w:val="both"/>
            </w:pPr>
          </w:p>
        </w:tc>
        <w:tc>
          <w:tcPr>
            <w:tcW w:w="1846" w:type="dxa"/>
          </w:tcPr>
          <w:p w14:paraId="1DF1DB9A" w14:textId="77777777" w:rsidR="001212CC" w:rsidRDefault="001212CC" w:rsidP="00AD6704">
            <w:pPr>
              <w:pStyle w:val="Prrafodelista"/>
              <w:ind w:left="0"/>
              <w:jc w:val="both"/>
            </w:pPr>
          </w:p>
        </w:tc>
        <w:tc>
          <w:tcPr>
            <w:tcW w:w="1556" w:type="dxa"/>
          </w:tcPr>
          <w:p w14:paraId="62825392" w14:textId="77777777" w:rsidR="001212CC" w:rsidRDefault="001212CC" w:rsidP="00AD6704">
            <w:pPr>
              <w:pStyle w:val="Prrafodelista"/>
              <w:ind w:left="0"/>
              <w:jc w:val="both"/>
            </w:pPr>
          </w:p>
        </w:tc>
        <w:tc>
          <w:tcPr>
            <w:tcW w:w="1843" w:type="dxa"/>
          </w:tcPr>
          <w:p w14:paraId="3CCD03D2" w14:textId="77777777" w:rsidR="001212CC" w:rsidRDefault="001212CC" w:rsidP="00AD6704">
            <w:pPr>
              <w:pStyle w:val="Prrafodelista"/>
              <w:ind w:left="0"/>
              <w:jc w:val="both"/>
            </w:pPr>
          </w:p>
        </w:tc>
      </w:tr>
    </w:tbl>
    <w:p w14:paraId="50CFFB5A" w14:textId="01F51A6B" w:rsidR="001F0C04" w:rsidRDefault="001F0C04" w:rsidP="008D4E03">
      <w:pPr>
        <w:pStyle w:val="Prrafodelista"/>
        <w:ind w:left="1440" w:hanging="1440"/>
        <w:jc w:val="both"/>
      </w:pPr>
    </w:p>
    <w:p w14:paraId="4C740230" w14:textId="56EF10E8" w:rsidR="006055F8" w:rsidRDefault="006055F8" w:rsidP="006055F8">
      <w:pPr>
        <w:pStyle w:val="Prrafodelista"/>
        <w:ind w:left="1440" w:hanging="1440"/>
        <w:jc w:val="center"/>
      </w:pPr>
      <w:r w:rsidRPr="006055F8">
        <w:t xml:space="preserve">SUGERENCIA </w:t>
      </w:r>
      <w:r w:rsidR="003D7B31" w:rsidRPr="006055F8">
        <w:t>DE INDICADORES</w:t>
      </w:r>
    </w:p>
    <w:p w14:paraId="2C687145" w14:textId="77777777" w:rsidR="003D7B31" w:rsidRPr="006055F8" w:rsidRDefault="003D7B31" w:rsidP="006055F8">
      <w:pPr>
        <w:pStyle w:val="Prrafodelista"/>
        <w:ind w:left="1440" w:hanging="1440"/>
        <w:jc w:val="center"/>
      </w:pPr>
    </w:p>
    <w:p w14:paraId="1984B851" w14:textId="78DC3549" w:rsidR="006055F8" w:rsidRDefault="006055F8" w:rsidP="006055F8">
      <w:pPr>
        <w:pStyle w:val="Prrafodelista"/>
        <w:ind w:left="1440" w:hanging="1440"/>
        <w:jc w:val="both"/>
      </w:pPr>
      <w:r w:rsidRPr="006055F8">
        <w:t xml:space="preserve">MATEMATICA: 1° CICLO </w:t>
      </w:r>
    </w:p>
    <w:p w14:paraId="32F51926" w14:textId="77777777" w:rsidR="003D7B31" w:rsidRPr="006055F8" w:rsidRDefault="003D7B31" w:rsidP="006055F8">
      <w:pPr>
        <w:pStyle w:val="Prrafodelista"/>
        <w:ind w:left="1440" w:hanging="1440"/>
        <w:jc w:val="both"/>
      </w:pPr>
    </w:p>
    <w:p w14:paraId="139FBCD7" w14:textId="77777777" w:rsidR="006055F8" w:rsidRPr="003D7B31" w:rsidRDefault="006055F8" w:rsidP="003D7B31">
      <w:pPr>
        <w:pStyle w:val="Prrafodelista"/>
        <w:ind w:left="142" w:hanging="142"/>
        <w:jc w:val="both"/>
      </w:pPr>
      <w:r w:rsidRPr="006055F8">
        <w:t xml:space="preserve">• </w:t>
      </w:r>
      <w:r w:rsidRPr="003D7B31">
        <w:t xml:space="preserve">Poner foco en que se debe garantizar a diario en la presencialidad, un módulo completo. (Para todos los ciclos) </w:t>
      </w:r>
    </w:p>
    <w:p w14:paraId="721C4D88" w14:textId="77777777" w:rsidR="006055F8" w:rsidRPr="006055F8" w:rsidRDefault="006055F8" w:rsidP="006055F8">
      <w:pPr>
        <w:pStyle w:val="Prrafodelista"/>
        <w:ind w:left="1440" w:hanging="1440"/>
        <w:jc w:val="both"/>
      </w:pPr>
      <w:r w:rsidRPr="006055F8">
        <w:t xml:space="preserve">• Numeración su construcción hasta la unidad de mil. </w:t>
      </w:r>
    </w:p>
    <w:p w14:paraId="42D75AE9" w14:textId="77777777" w:rsidR="006055F8" w:rsidRPr="006055F8" w:rsidRDefault="006055F8" w:rsidP="006055F8">
      <w:pPr>
        <w:pStyle w:val="Prrafodelista"/>
        <w:ind w:left="1440" w:hanging="1440"/>
        <w:jc w:val="both"/>
      </w:pPr>
      <w:r w:rsidRPr="006055F8">
        <w:t xml:space="preserve">• Construcción de conceptos de las 4 operaciones. </w:t>
      </w:r>
    </w:p>
    <w:p w14:paraId="5AC763E6" w14:textId="77777777" w:rsidR="006055F8" w:rsidRPr="006055F8" w:rsidRDefault="006055F8" w:rsidP="006055F8">
      <w:pPr>
        <w:pStyle w:val="Prrafodelista"/>
        <w:ind w:left="1440" w:hanging="1440"/>
        <w:jc w:val="both"/>
      </w:pPr>
      <w:r w:rsidRPr="006055F8">
        <w:t xml:space="preserve">• Construcción y resolución de situaciones problemáticas. </w:t>
      </w:r>
    </w:p>
    <w:p w14:paraId="2E5064CB" w14:textId="77777777" w:rsidR="006055F8" w:rsidRPr="006055F8" w:rsidRDefault="006055F8" w:rsidP="006055F8">
      <w:pPr>
        <w:pStyle w:val="Prrafodelista"/>
        <w:ind w:left="1440" w:hanging="1440"/>
        <w:jc w:val="both"/>
      </w:pPr>
      <w:r w:rsidRPr="006055F8">
        <w:t xml:space="preserve">• Abordar nociones de medida y geometría en las últimas propuestas de enseñanza. </w:t>
      </w:r>
    </w:p>
    <w:p w14:paraId="33031BB1" w14:textId="3FDA3A72" w:rsidR="006055F8" w:rsidRDefault="006055F8" w:rsidP="006055F8">
      <w:pPr>
        <w:pStyle w:val="Prrafodelista"/>
        <w:ind w:left="1440" w:hanging="1440"/>
        <w:jc w:val="both"/>
      </w:pPr>
      <w:r w:rsidRPr="006055F8">
        <w:t>• Construcción de estrategias para el cálculo mental</w:t>
      </w:r>
    </w:p>
    <w:p w14:paraId="3200FDA8" w14:textId="6B0FF27E" w:rsidR="006055F8" w:rsidRDefault="006055F8" w:rsidP="006055F8">
      <w:pPr>
        <w:pStyle w:val="Prrafodelista"/>
        <w:ind w:left="1440" w:hanging="1440"/>
        <w:jc w:val="both"/>
      </w:pPr>
    </w:p>
    <w:p w14:paraId="2BDFDC2C" w14:textId="235DB933" w:rsidR="006055F8" w:rsidRDefault="006055F8" w:rsidP="006055F8">
      <w:pPr>
        <w:pStyle w:val="Prrafodelista"/>
        <w:ind w:left="1440" w:hanging="1440"/>
        <w:jc w:val="both"/>
      </w:pPr>
      <w:r w:rsidRPr="006055F8">
        <w:t xml:space="preserve">MATEMATICA: 2° CICLO </w:t>
      </w:r>
    </w:p>
    <w:p w14:paraId="5D96AF9E" w14:textId="77777777" w:rsidR="003D7B31" w:rsidRPr="006055F8" w:rsidRDefault="003D7B31" w:rsidP="006055F8">
      <w:pPr>
        <w:pStyle w:val="Prrafodelista"/>
        <w:ind w:left="1440" w:hanging="1440"/>
        <w:jc w:val="both"/>
      </w:pPr>
    </w:p>
    <w:p w14:paraId="460E5030" w14:textId="77777777" w:rsidR="006055F8" w:rsidRPr="006055F8" w:rsidRDefault="006055F8" w:rsidP="006055F8">
      <w:pPr>
        <w:pStyle w:val="Prrafodelista"/>
        <w:ind w:left="142" w:hanging="142"/>
        <w:jc w:val="both"/>
      </w:pPr>
      <w:r w:rsidRPr="006055F8">
        <w:t xml:space="preserve">• Reconocimiento y uso de los diferentes campos numéricos: naturales, fraccionarios y decimales. Su construcción. </w:t>
      </w:r>
    </w:p>
    <w:p w14:paraId="2E2710DD" w14:textId="77777777" w:rsidR="006055F8" w:rsidRPr="006055F8" w:rsidRDefault="006055F8" w:rsidP="006055F8">
      <w:pPr>
        <w:pStyle w:val="Prrafodelista"/>
        <w:ind w:left="142" w:hanging="142"/>
        <w:jc w:val="both"/>
      </w:pPr>
      <w:r w:rsidRPr="006055F8">
        <w:t>• Construcción y definición de la operatoria en relación a los diferentes campos numéricos.</w:t>
      </w:r>
    </w:p>
    <w:p w14:paraId="2BBEB671" w14:textId="77777777" w:rsidR="006055F8" w:rsidRPr="006055F8" w:rsidRDefault="006055F8" w:rsidP="006055F8">
      <w:pPr>
        <w:pStyle w:val="Prrafodelista"/>
        <w:ind w:left="142" w:hanging="142"/>
        <w:jc w:val="both"/>
      </w:pPr>
      <w:r w:rsidRPr="006055F8">
        <w:t xml:space="preserve"> • Explicitación de la organización de los distintos sistemas numeración en situaciones problemáticas. </w:t>
      </w:r>
    </w:p>
    <w:p w14:paraId="4E69E3D1" w14:textId="77777777" w:rsidR="006055F8" w:rsidRPr="006055F8" w:rsidRDefault="006055F8" w:rsidP="006055F8">
      <w:pPr>
        <w:pStyle w:val="Prrafodelista"/>
        <w:ind w:left="142" w:hanging="142"/>
        <w:jc w:val="both"/>
      </w:pPr>
      <w:r w:rsidRPr="006055F8">
        <w:t xml:space="preserve">• Interpretación y elaboración estadística en situaciones problemáticas. </w:t>
      </w:r>
    </w:p>
    <w:p w14:paraId="4F55AFCD" w14:textId="77777777" w:rsidR="006055F8" w:rsidRPr="006055F8" w:rsidRDefault="006055F8" w:rsidP="006055F8">
      <w:pPr>
        <w:pStyle w:val="Prrafodelista"/>
        <w:ind w:left="142" w:hanging="142"/>
        <w:jc w:val="both"/>
      </w:pPr>
      <w:r w:rsidRPr="006055F8">
        <w:t>• Análisis y uso de distintos procedimientos para estimar y calcular medidas en situaciones problemáticas.</w:t>
      </w:r>
    </w:p>
    <w:p w14:paraId="25463460" w14:textId="77777777" w:rsidR="006055F8" w:rsidRPr="006055F8" w:rsidRDefault="006055F8" w:rsidP="006055F8">
      <w:pPr>
        <w:pStyle w:val="Prrafodelista"/>
        <w:ind w:left="142" w:hanging="142"/>
        <w:jc w:val="both"/>
      </w:pPr>
      <w:r w:rsidRPr="006055F8">
        <w:t xml:space="preserve">• Identificación y construcción de cuerpos y figuras geométricas. </w:t>
      </w:r>
    </w:p>
    <w:p w14:paraId="115405BE" w14:textId="77777777" w:rsidR="006055F8" w:rsidRPr="006055F8" w:rsidRDefault="006055F8" w:rsidP="006055F8">
      <w:pPr>
        <w:pStyle w:val="Prrafodelista"/>
        <w:ind w:left="142" w:hanging="142"/>
        <w:jc w:val="both"/>
      </w:pPr>
      <w:r w:rsidRPr="006055F8">
        <w:t xml:space="preserve">• Construcción de los diferentes sistemas de medidas </w:t>
      </w:r>
    </w:p>
    <w:p w14:paraId="5F6D0CB5" w14:textId="77777777" w:rsidR="006055F8" w:rsidRPr="006055F8" w:rsidRDefault="006055F8" w:rsidP="006055F8">
      <w:pPr>
        <w:pStyle w:val="Prrafodelista"/>
        <w:ind w:left="142" w:hanging="142"/>
        <w:jc w:val="both"/>
      </w:pPr>
      <w:r w:rsidRPr="006055F8">
        <w:t xml:space="preserve">• Establecimientos de equivalencias y relaciones entre las diferentes medidas. </w:t>
      </w:r>
    </w:p>
    <w:p w14:paraId="5DD6AB28" w14:textId="295D41EB" w:rsidR="006055F8" w:rsidRDefault="006055F8" w:rsidP="006055F8">
      <w:pPr>
        <w:pStyle w:val="Prrafodelista"/>
        <w:ind w:left="142" w:hanging="142"/>
        <w:jc w:val="both"/>
      </w:pPr>
      <w:r w:rsidRPr="006055F8">
        <w:t>• Empleo de distintos procedimientos para estimar y calcular medidas en situaciones problemáticas que requieran calcular áreas de figuras, áreas y volúmenes de cuerpos</w:t>
      </w:r>
    </w:p>
    <w:p w14:paraId="79B6AD3C" w14:textId="7020C0F8" w:rsidR="00D9421A" w:rsidRDefault="00D9421A" w:rsidP="006055F8">
      <w:pPr>
        <w:pStyle w:val="Prrafodelista"/>
        <w:ind w:left="142" w:hanging="142"/>
        <w:jc w:val="both"/>
      </w:pPr>
    </w:p>
    <w:p w14:paraId="28CE45A0" w14:textId="77777777" w:rsidR="003D7B31" w:rsidRDefault="003D7B31" w:rsidP="00D9421A">
      <w:pPr>
        <w:pStyle w:val="Prrafodelista"/>
        <w:ind w:left="142" w:hanging="142"/>
        <w:jc w:val="both"/>
      </w:pPr>
    </w:p>
    <w:p w14:paraId="37A80481" w14:textId="77777777" w:rsidR="003D7B31" w:rsidRDefault="003D7B31" w:rsidP="00D9421A">
      <w:pPr>
        <w:pStyle w:val="Prrafodelista"/>
        <w:ind w:left="142" w:hanging="142"/>
        <w:jc w:val="both"/>
      </w:pPr>
    </w:p>
    <w:p w14:paraId="2B347E7E" w14:textId="43C1A5C6" w:rsidR="003D7B31" w:rsidRDefault="00D9421A" w:rsidP="00D9421A">
      <w:pPr>
        <w:pStyle w:val="Prrafodelista"/>
        <w:ind w:left="142" w:hanging="142"/>
        <w:jc w:val="both"/>
      </w:pPr>
      <w:r w:rsidRPr="00D9421A">
        <w:t xml:space="preserve">LENGUA: 1° </w:t>
      </w:r>
      <w:r w:rsidR="003D7B31" w:rsidRPr="00D9421A">
        <w:t xml:space="preserve">CICLO </w:t>
      </w:r>
    </w:p>
    <w:p w14:paraId="77017FC2" w14:textId="77777777" w:rsidR="003D7B31" w:rsidRDefault="003D7B31" w:rsidP="00D9421A">
      <w:pPr>
        <w:pStyle w:val="Prrafodelista"/>
        <w:ind w:left="142" w:hanging="142"/>
        <w:jc w:val="both"/>
      </w:pPr>
    </w:p>
    <w:p w14:paraId="26F868E3" w14:textId="2CC20B33" w:rsidR="00D9421A" w:rsidRDefault="003D7B31" w:rsidP="003D7B31">
      <w:pPr>
        <w:pStyle w:val="Prrafodelista"/>
        <w:ind w:left="0" w:firstLine="284"/>
        <w:jc w:val="both"/>
      </w:pPr>
      <w:r w:rsidRPr="003D7B31">
        <w:t>Poner</w:t>
      </w:r>
      <w:r w:rsidR="00D9421A" w:rsidRPr="003D7B31">
        <w:t xml:space="preserve"> en foco en que se debe trabajar a diario en la presencialidad un módulo completo (para todos los ciclos). </w:t>
      </w:r>
      <w:r>
        <w:t xml:space="preserve"> </w:t>
      </w:r>
    </w:p>
    <w:p w14:paraId="125363FD" w14:textId="77777777" w:rsidR="003D7B31" w:rsidRPr="003D7B31" w:rsidRDefault="003D7B31" w:rsidP="00D9421A">
      <w:pPr>
        <w:pStyle w:val="Prrafodelista"/>
        <w:ind w:left="142" w:hanging="142"/>
        <w:jc w:val="both"/>
      </w:pPr>
    </w:p>
    <w:p w14:paraId="22DCA316" w14:textId="77777777" w:rsidR="00D9421A" w:rsidRPr="00D9421A" w:rsidRDefault="00D9421A" w:rsidP="00D9421A">
      <w:pPr>
        <w:pStyle w:val="Prrafodelista"/>
        <w:ind w:left="142" w:hanging="142"/>
        <w:jc w:val="both"/>
      </w:pPr>
      <w:r w:rsidRPr="00D9421A">
        <w:t xml:space="preserve">• Selección de estrategias de lectura según formato textual. </w:t>
      </w:r>
    </w:p>
    <w:p w14:paraId="05693593" w14:textId="77777777" w:rsidR="00D9421A" w:rsidRPr="00D9421A" w:rsidRDefault="00D9421A" w:rsidP="00D9421A">
      <w:pPr>
        <w:pStyle w:val="Prrafodelista"/>
        <w:ind w:left="142" w:hanging="142"/>
        <w:jc w:val="both"/>
      </w:pPr>
      <w:r w:rsidRPr="00D9421A">
        <w:t xml:space="preserve">• Desarrollo de estrategias de lectura para los formatos establecidos. </w:t>
      </w:r>
    </w:p>
    <w:p w14:paraId="3038ECD2" w14:textId="77777777" w:rsidR="00D9421A" w:rsidRPr="00D9421A" w:rsidRDefault="00D9421A" w:rsidP="00D9421A">
      <w:pPr>
        <w:pStyle w:val="Prrafodelista"/>
        <w:ind w:left="142" w:hanging="142"/>
        <w:jc w:val="both"/>
      </w:pPr>
      <w:r w:rsidRPr="00D9421A">
        <w:t xml:space="preserve">• Desarrollo de la comprensión lectora para diferentes tipologías textuales. </w:t>
      </w:r>
    </w:p>
    <w:p w14:paraId="12E1F268" w14:textId="77777777" w:rsidR="00D9421A" w:rsidRPr="00D9421A" w:rsidRDefault="00D9421A" w:rsidP="00D9421A">
      <w:pPr>
        <w:pStyle w:val="Prrafodelista"/>
        <w:ind w:left="142" w:hanging="142"/>
        <w:jc w:val="both"/>
      </w:pPr>
      <w:r w:rsidRPr="00D9421A">
        <w:t xml:space="preserve">• Construcción de la escritura como sistema de representación y comunicación </w:t>
      </w:r>
    </w:p>
    <w:p w14:paraId="011D4984" w14:textId="1C315CCE" w:rsidR="00D9421A" w:rsidRPr="00D9421A" w:rsidRDefault="003D7B31" w:rsidP="00D9421A">
      <w:pPr>
        <w:pStyle w:val="Prrafodelista"/>
        <w:ind w:left="142" w:hanging="142"/>
        <w:jc w:val="both"/>
      </w:pPr>
      <w:r>
        <w:t xml:space="preserve">• </w:t>
      </w:r>
      <w:r w:rsidR="00D9421A" w:rsidRPr="00D9421A">
        <w:t>Producción escrita a partir de diferentes tipologías textuales y propósitos comunicativos. Uso de borradores</w:t>
      </w:r>
    </w:p>
    <w:p w14:paraId="5B99F63D" w14:textId="77777777" w:rsidR="00D9421A" w:rsidRPr="00D9421A" w:rsidRDefault="00D9421A" w:rsidP="00D9421A">
      <w:pPr>
        <w:pStyle w:val="Prrafodelista"/>
        <w:ind w:left="142" w:hanging="142"/>
        <w:jc w:val="both"/>
      </w:pPr>
      <w:r w:rsidRPr="00D9421A">
        <w:t xml:space="preserve">• Reconocimiento y aplicación de convenciones ortográficas: mayúsculas-signos de puntuación-signos de interrogación y exclamación (convenciones). </w:t>
      </w:r>
    </w:p>
    <w:p w14:paraId="3C885F39" w14:textId="77777777" w:rsidR="00D9421A" w:rsidRPr="00D9421A" w:rsidRDefault="00D9421A" w:rsidP="00D9421A">
      <w:pPr>
        <w:pStyle w:val="Prrafodelista"/>
        <w:ind w:left="142" w:hanging="142"/>
        <w:jc w:val="both"/>
      </w:pPr>
      <w:r w:rsidRPr="00D9421A">
        <w:t xml:space="preserve">• Uso de estrategias para el control de escrituras (uso de borradores) </w:t>
      </w:r>
    </w:p>
    <w:p w14:paraId="56B9E393" w14:textId="77777777" w:rsidR="00D9421A" w:rsidRPr="00D9421A" w:rsidRDefault="00D9421A" w:rsidP="00D9421A">
      <w:pPr>
        <w:pStyle w:val="Prrafodelista"/>
        <w:ind w:left="142" w:hanging="142"/>
        <w:jc w:val="both"/>
      </w:pPr>
      <w:r w:rsidRPr="00D9421A">
        <w:t xml:space="preserve">• Escucha, comprensión y disfrute de poesías, coplas, canciones, adivinanzas y otros géneros poéticos orales. </w:t>
      </w:r>
    </w:p>
    <w:p w14:paraId="345C5E63" w14:textId="77777777" w:rsidR="00D9421A" w:rsidRPr="00D9421A" w:rsidRDefault="00D9421A" w:rsidP="00D9421A">
      <w:pPr>
        <w:pStyle w:val="Prrafodelista"/>
        <w:ind w:left="142" w:hanging="142"/>
        <w:jc w:val="both"/>
      </w:pPr>
      <w:r w:rsidRPr="00D9421A">
        <w:t xml:space="preserve">• Participación asidua en conversaciones, escucha comprensiva de textos y producciones de textos orales. </w:t>
      </w:r>
    </w:p>
    <w:p w14:paraId="569DC997" w14:textId="77777777" w:rsidR="00D9421A" w:rsidRPr="00D9421A" w:rsidRDefault="00D9421A" w:rsidP="00D9421A">
      <w:pPr>
        <w:pStyle w:val="Prrafodelista"/>
        <w:ind w:left="142" w:hanging="142"/>
        <w:jc w:val="both"/>
      </w:pPr>
      <w:r w:rsidRPr="00D9421A">
        <w:t>• Respeto de los turnos de intercambio y de la pertinencia en la comunicación.</w:t>
      </w:r>
    </w:p>
    <w:p w14:paraId="3397D2C5" w14:textId="24BE8F28" w:rsidR="00D9421A" w:rsidRDefault="00D9421A" w:rsidP="00D9421A">
      <w:pPr>
        <w:pStyle w:val="Prrafodelista"/>
        <w:ind w:left="142" w:hanging="142"/>
        <w:jc w:val="both"/>
      </w:pPr>
      <w:r w:rsidRPr="00D9421A">
        <w:t>• En las últimas propuestas se trabaja la reflexión del lenguaje: ortografía sistematización de reglas ortográficas</w:t>
      </w:r>
    </w:p>
    <w:p w14:paraId="3D86BB7C" w14:textId="74D36899" w:rsidR="00D9421A" w:rsidRDefault="00D9421A" w:rsidP="00D9421A">
      <w:pPr>
        <w:pStyle w:val="Prrafodelista"/>
        <w:ind w:left="142" w:hanging="142"/>
        <w:jc w:val="both"/>
      </w:pPr>
    </w:p>
    <w:p w14:paraId="69A88306" w14:textId="525D9E2D" w:rsidR="00D9421A" w:rsidRDefault="00D9421A" w:rsidP="00D9421A">
      <w:pPr>
        <w:pStyle w:val="Prrafodelista"/>
        <w:ind w:left="142" w:hanging="142"/>
        <w:jc w:val="both"/>
      </w:pPr>
      <w:r w:rsidRPr="00D9421A">
        <w:t xml:space="preserve">LENGUA: 2° CICLO </w:t>
      </w:r>
    </w:p>
    <w:p w14:paraId="6C89FEB5" w14:textId="77777777" w:rsidR="00270A61" w:rsidRPr="00D9421A" w:rsidRDefault="00270A61" w:rsidP="00D9421A">
      <w:pPr>
        <w:pStyle w:val="Prrafodelista"/>
        <w:ind w:left="142" w:hanging="142"/>
        <w:jc w:val="both"/>
      </w:pPr>
    </w:p>
    <w:p w14:paraId="00B76F99" w14:textId="77777777" w:rsidR="00D9421A" w:rsidRPr="00D9421A" w:rsidRDefault="00D9421A" w:rsidP="00D9421A">
      <w:pPr>
        <w:pStyle w:val="Prrafodelista"/>
        <w:ind w:left="142" w:hanging="142"/>
        <w:jc w:val="both"/>
      </w:pPr>
      <w:r w:rsidRPr="00D9421A">
        <w:t xml:space="preserve">• Desarrollo de estrategias personales de lectura de diferentes formatos abordados. </w:t>
      </w:r>
    </w:p>
    <w:p w14:paraId="18410212" w14:textId="77777777" w:rsidR="00D9421A" w:rsidRPr="00D9421A" w:rsidRDefault="00D9421A" w:rsidP="00D9421A">
      <w:pPr>
        <w:pStyle w:val="Prrafodelista"/>
        <w:ind w:left="142" w:hanging="142"/>
        <w:jc w:val="both"/>
      </w:pPr>
      <w:r w:rsidRPr="00D9421A">
        <w:t xml:space="preserve">• Uso de la información y establecimiento de relaciones en función de la lectura de los textos (comprensión lectora) </w:t>
      </w:r>
    </w:p>
    <w:p w14:paraId="10F93CF1" w14:textId="77777777" w:rsidR="00D9421A" w:rsidRPr="00D9421A" w:rsidRDefault="00D9421A" w:rsidP="00D9421A">
      <w:pPr>
        <w:pStyle w:val="Prrafodelista"/>
        <w:ind w:left="142" w:hanging="142"/>
        <w:jc w:val="both"/>
      </w:pPr>
      <w:r w:rsidRPr="00D9421A">
        <w:t xml:space="preserve">• Posicionamiento critico - reflexivo frente a los textos leídos. </w:t>
      </w:r>
    </w:p>
    <w:p w14:paraId="44A3A4B5" w14:textId="77777777" w:rsidR="00D9421A" w:rsidRPr="00D9421A" w:rsidRDefault="00D9421A" w:rsidP="00D9421A">
      <w:pPr>
        <w:pStyle w:val="Prrafodelista"/>
        <w:ind w:left="142" w:hanging="142"/>
        <w:jc w:val="both"/>
      </w:pPr>
      <w:r w:rsidRPr="00D9421A">
        <w:t xml:space="preserve">• Escritura asidua a partir de textos abordados respetando los diferentes formatos textuales. </w:t>
      </w:r>
    </w:p>
    <w:p w14:paraId="54F289F5" w14:textId="77777777" w:rsidR="00D9421A" w:rsidRPr="00D9421A" w:rsidRDefault="00D9421A" w:rsidP="00D9421A">
      <w:pPr>
        <w:pStyle w:val="Prrafodelista"/>
        <w:ind w:left="142" w:hanging="142"/>
        <w:jc w:val="both"/>
      </w:pPr>
      <w:r w:rsidRPr="00D9421A">
        <w:t xml:space="preserve">• Planificación y escritura de textos, tomando en cuenta el género, el propósito, los destinatarios, etc. </w:t>
      </w:r>
    </w:p>
    <w:p w14:paraId="77A36833" w14:textId="77777777" w:rsidR="00D9421A" w:rsidRPr="00D9421A" w:rsidRDefault="00D9421A" w:rsidP="00D9421A">
      <w:pPr>
        <w:pStyle w:val="Prrafodelista"/>
        <w:ind w:left="142" w:hanging="142"/>
        <w:jc w:val="both"/>
      </w:pPr>
      <w:r w:rsidRPr="00D9421A">
        <w:t xml:space="preserve">• Reflexión acerca del proceso de escritura llevado a cabo. </w:t>
      </w:r>
    </w:p>
    <w:p w14:paraId="52E15174" w14:textId="77777777" w:rsidR="00D9421A" w:rsidRPr="00D9421A" w:rsidRDefault="00D9421A" w:rsidP="00D9421A">
      <w:pPr>
        <w:pStyle w:val="Prrafodelista"/>
        <w:ind w:left="142" w:hanging="142"/>
        <w:jc w:val="both"/>
      </w:pPr>
      <w:r w:rsidRPr="00D9421A">
        <w:t xml:space="preserve">• Uso de estrategias de escrituras teniendo en cuenta la normativa textual, gramatical y ortográfica (organizadores textuales y conectores, conocimiento y uso de reglas ortográficas) </w:t>
      </w:r>
    </w:p>
    <w:p w14:paraId="28FEC2C2" w14:textId="77777777" w:rsidR="00D9421A" w:rsidRPr="00D9421A" w:rsidRDefault="00D9421A" w:rsidP="00D9421A">
      <w:pPr>
        <w:pStyle w:val="Prrafodelista"/>
        <w:ind w:left="142" w:hanging="142"/>
        <w:jc w:val="both"/>
      </w:pPr>
      <w:r w:rsidRPr="00D9421A">
        <w:t xml:space="preserve">• Participación asidua en conversaciones y discusiones sobre temas propios del área y del mundo de la cultura. </w:t>
      </w:r>
    </w:p>
    <w:p w14:paraId="50824A5E" w14:textId="77777777" w:rsidR="00D9421A" w:rsidRPr="00D9421A" w:rsidRDefault="00D9421A" w:rsidP="00D9421A">
      <w:pPr>
        <w:pStyle w:val="Prrafodelista"/>
        <w:ind w:left="142" w:hanging="142"/>
        <w:jc w:val="both"/>
      </w:pPr>
      <w:r w:rsidRPr="00D9421A">
        <w:t xml:space="preserve">• Escucha comprensiva y escrita de textos referidos a contenidos estudiados y a temas de interés general. </w:t>
      </w:r>
    </w:p>
    <w:p w14:paraId="316BD356" w14:textId="77777777" w:rsidR="00D9421A" w:rsidRPr="00D9421A" w:rsidRDefault="00D9421A" w:rsidP="00D9421A">
      <w:pPr>
        <w:pStyle w:val="Prrafodelista"/>
        <w:ind w:left="142" w:hanging="142"/>
        <w:jc w:val="both"/>
      </w:pPr>
      <w:r w:rsidRPr="00D9421A">
        <w:t>• Producción de textos orales referidos a contenidos estudiados y a temas de interés general.</w:t>
      </w:r>
    </w:p>
    <w:p w14:paraId="10976642" w14:textId="77777777" w:rsidR="00D9421A" w:rsidRPr="00D9421A" w:rsidRDefault="00D9421A" w:rsidP="00D9421A">
      <w:pPr>
        <w:pStyle w:val="Prrafodelista"/>
        <w:ind w:left="142" w:hanging="142"/>
        <w:jc w:val="both"/>
      </w:pPr>
      <w:r w:rsidRPr="00D9421A">
        <w:t xml:space="preserve"> • Uso del lenguaje disciplinar y adecuación a los diferentes contextos comunicativos. </w:t>
      </w:r>
    </w:p>
    <w:p w14:paraId="6D60ACA4" w14:textId="1B3AA78E" w:rsidR="00D9421A" w:rsidRPr="00A83352" w:rsidRDefault="00D9421A" w:rsidP="00D9421A">
      <w:pPr>
        <w:pStyle w:val="Prrafodelista"/>
        <w:ind w:left="142" w:hanging="142"/>
        <w:jc w:val="both"/>
      </w:pPr>
      <w:r w:rsidRPr="00D9421A">
        <w:t>• Escucha atenta y lectura frecuente de textos literarios de la tradición oral de autores regionales. nacionales y universales.</w:t>
      </w:r>
    </w:p>
    <w:sectPr w:rsidR="00D9421A" w:rsidRPr="00A83352" w:rsidSect="007104AE">
      <w:pgSz w:w="12240" w:h="15840"/>
      <w:pgMar w:top="1134" w:right="1701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E278F8"/>
    <w:multiLevelType w:val="hybridMultilevel"/>
    <w:tmpl w:val="329E34D2"/>
    <w:lvl w:ilvl="0" w:tplc="BE6CC676">
      <w:start w:val="1"/>
      <w:numFmt w:val="bullet"/>
      <w:lvlText w:val="◦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</w:rPr>
    </w:lvl>
    <w:lvl w:ilvl="1" w:tplc="1E060EF2">
      <w:start w:val="1"/>
      <w:numFmt w:val="bullet"/>
      <w:lvlText w:val="◦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 w:tplc="BB6EDE42" w:tentative="1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Calibri" w:hAnsi="Calibri" w:hint="default"/>
      </w:rPr>
    </w:lvl>
    <w:lvl w:ilvl="3" w:tplc="338C080C" w:tentative="1">
      <w:start w:val="1"/>
      <w:numFmt w:val="bullet"/>
      <w:lvlText w:val="◦"/>
      <w:lvlJc w:val="left"/>
      <w:pPr>
        <w:tabs>
          <w:tab w:val="num" w:pos="2880"/>
        </w:tabs>
        <w:ind w:left="2880" w:hanging="360"/>
      </w:pPr>
      <w:rPr>
        <w:rFonts w:ascii="Calibri" w:hAnsi="Calibri" w:hint="default"/>
      </w:rPr>
    </w:lvl>
    <w:lvl w:ilvl="4" w:tplc="354CEDFE" w:tentative="1">
      <w:start w:val="1"/>
      <w:numFmt w:val="bullet"/>
      <w:lvlText w:val="◦"/>
      <w:lvlJc w:val="left"/>
      <w:pPr>
        <w:tabs>
          <w:tab w:val="num" w:pos="3600"/>
        </w:tabs>
        <w:ind w:left="3600" w:hanging="360"/>
      </w:pPr>
      <w:rPr>
        <w:rFonts w:ascii="Calibri" w:hAnsi="Calibri" w:hint="default"/>
      </w:rPr>
    </w:lvl>
    <w:lvl w:ilvl="5" w:tplc="ABB26C5C" w:tentative="1">
      <w:start w:val="1"/>
      <w:numFmt w:val="bullet"/>
      <w:lvlText w:val="◦"/>
      <w:lvlJc w:val="left"/>
      <w:pPr>
        <w:tabs>
          <w:tab w:val="num" w:pos="4320"/>
        </w:tabs>
        <w:ind w:left="4320" w:hanging="360"/>
      </w:pPr>
      <w:rPr>
        <w:rFonts w:ascii="Calibri" w:hAnsi="Calibri" w:hint="default"/>
      </w:rPr>
    </w:lvl>
    <w:lvl w:ilvl="6" w:tplc="7C180F00" w:tentative="1">
      <w:start w:val="1"/>
      <w:numFmt w:val="bullet"/>
      <w:lvlText w:val="◦"/>
      <w:lvlJc w:val="left"/>
      <w:pPr>
        <w:tabs>
          <w:tab w:val="num" w:pos="5040"/>
        </w:tabs>
        <w:ind w:left="5040" w:hanging="360"/>
      </w:pPr>
      <w:rPr>
        <w:rFonts w:ascii="Calibri" w:hAnsi="Calibri" w:hint="default"/>
      </w:rPr>
    </w:lvl>
    <w:lvl w:ilvl="7" w:tplc="DFC641E0" w:tentative="1">
      <w:start w:val="1"/>
      <w:numFmt w:val="bullet"/>
      <w:lvlText w:val="◦"/>
      <w:lvlJc w:val="left"/>
      <w:pPr>
        <w:tabs>
          <w:tab w:val="num" w:pos="5760"/>
        </w:tabs>
        <w:ind w:left="5760" w:hanging="360"/>
      </w:pPr>
      <w:rPr>
        <w:rFonts w:ascii="Calibri" w:hAnsi="Calibri" w:hint="default"/>
      </w:rPr>
    </w:lvl>
    <w:lvl w:ilvl="8" w:tplc="81F041AE" w:tentative="1">
      <w:start w:val="1"/>
      <w:numFmt w:val="bullet"/>
      <w:lvlText w:val="◦"/>
      <w:lvlJc w:val="left"/>
      <w:pPr>
        <w:tabs>
          <w:tab w:val="num" w:pos="6480"/>
        </w:tabs>
        <w:ind w:left="6480" w:hanging="360"/>
      </w:pPr>
      <w:rPr>
        <w:rFonts w:ascii="Calibri" w:hAnsi="Calibri" w:hint="default"/>
      </w:rPr>
    </w:lvl>
  </w:abstractNum>
  <w:abstractNum w:abstractNumId="1" w15:restartNumberingAfterBreak="0">
    <w:nsid w:val="354439A4"/>
    <w:multiLevelType w:val="hybridMultilevel"/>
    <w:tmpl w:val="119619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A475CC"/>
    <w:multiLevelType w:val="hybridMultilevel"/>
    <w:tmpl w:val="AED6B7BA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2C0A0019" w:tentative="1">
      <w:start w:val="1"/>
      <w:numFmt w:val="lowerLetter"/>
      <w:lvlText w:val="%2."/>
      <w:lvlJc w:val="left"/>
      <w:pPr>
        <w:ind w:left="2160" w:hanging="360"/>
      </w:pPr>
    </w:lvl>
    <w:lvl w:ilvl="2" w:tplc="2C0A001B" w:tentative="1">
      <w:start w:val="1"/>
      <w:numFmt w:val="lowerRoman"/>
      <w:lvlText w:val="%3."/>
      <w:lvlJc w:val="right"/>
      <w:pPr>
        <w:ind w:left="2880" w:hanging="180"/>
      </w:pPr>
    </w:lvl>
    <w:lvl w:ilvl="3" w:tplc="2C0A000F" w:tentative="1">
      <w:start w:val="1"/>
      <w:numFmt w:val="decimal"/>
      <w:lvlText w:val="%4."/>
      <w:lvlJc w:val="left"/>
      <w:pPr>
        <w:ind w:left="3600" w:hanging="360"/>
      </w:pPr>
    </w:lvl>
    <w:lvl w:ilvl="4" w:tplc="2C0A0019" w:tentative="1">
      <w:start w:val="1"/>
      <w:numFmt w:val="lowerLetter"/>
      <w:lvlText w:val="%5."/>
      <w:lvlJc w:val="left"/>
      <w:pPr>
        <w:ind w:left="4320" w:hanging="360"/>
      </w:pPr>
    </w:lvl>
    <w:lvl w:ilvl="5" w:tplc="2C0A001B" w:tentative="1">
      <w:start w:val="1"/>
      <w:numFmt w:val="lowerRoman"/>
      <w:lvlText w:val="%6."/>
      <w:lvlJc w:val="right"/>
      <w:pPr>
        <w:ind w:left="5040" w:hanging="180"/>
      </w:pPr>
    </w:lvl>
    <w:lvl w:ilvl="6" w:tplc="2C0A000F" w:tentative="1">
      <w:start w:val="1"/>
      <w:numFmt w:val="decimal"/>
      <w:lvlText w:val="%7."/>
      <w:lvlJc w:val="left"/>
      <w:pPr>
        <w:ind w:left="5760" w:hanging="360"/>
      </w:pPr>
    </w:lvl>
    <w:lvl w:ilvl="7" w:tplc="2C0A0019" w:tentative="1">
      <w:start w:val="1"/>
      <w:numFmt w:val="lowerLetter"/>
      <w:lvlText w:val="%8."/>
      <w:lvlJc w:val="left"/>
      <w:pPr>
        <w:ind w:left="6480" w:hanging="360"/>
      </w:pPr>
    </w:lvl>
    <w:lvl w:ilvl="8" w:tplc="2C0A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3352"/>
    <w:rsid w:val="001212CC"/>
    <w:rsid w:val="001F0C04"/>
    <w:rsid w:val="00270A61"/>
    <w:rsid w:val="002D339F"/>
    <w:rsid w:val="003D7B31"/>
    <w:rsid w:val="006055F8"/>
    <w:rsid w:val="007104AE"/>
    <w:rsid w:val="00886F7B"/>
    <w:rsid w:val="008D4E03"/>
    <w:rsid w:val="00A83352"/>
    <w:rsid w:val="00D9421A"/>
    <w:rsid w:val="00F54E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AF9A0D"/>
  <w15:chartTrackingRefBased/>
  <w15:docId w15:val="{714ED1C6-5F59-4927-84F5-2E5A854D06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0C04"/>
    <w:rPr>
      <w:lang w:val="es-A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83352"/>
    <w:pPr>
      <w:ind w:left="720"/>
      <w:contextualSpacing/>
    </w:pPr>
  </w:style>
  <w:style w:type="table" w:styleId="Tablaconcuadrcula">
    <w:name w:val="Table Grid"/>
    <w:basedOn w:val="Tablanormal"/>
    <w:uiPriority w:val="39"/>
    <w:rsid w:val="00F54E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48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896872">
          <w:marLeft w:val="605"/>
          <w:marRight w:val="0"/>
          <w:marTop w:val="40"/>
          <w:marBottom w:val="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595466">
          <w:marLeft w:val="605"/>
          <w:marRight w:val="0"/>
          <w:marTop w:val="40"/>
          <w:marBottom w:val="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469313">
          <w:marLeft w:val="605"/>
          <w:marRight w:val="0"/>
          <w:marTop w:val="40"/>
          <w:marBottom w:val="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4</Pages>
  <Words>1130</Words>
  <Characters>6444</Characters>
  <Application>Microsoft Office Word</Application>
  <DocSecurity>0</DocSecurity>
  <Lines>53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ESCUELA</dc:creator>
  <cp:keywords/>
  <dc:description/>
  <cp:lastModifiedBy>Cesar</cp:lastModifiedBy>
  <cp:revision>8</cp:revision>
  <dcterms:created xsi:type="dcterms:W3CDTF">2021-07-25T14:12:00Z</dcterms:created>
  <dcterms:modified xsi:type="dcterms:W3CDTF">2021-10-18T14:54:00Z</dcterms:modified>
</cp:coreProperties>
</file>